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keepNext w:val="0"/>
        <w:keepLines w:val="0"/>
        <w:pageBreakBefore w:val="0"/>
        <w:kinsoku/>
        <w:wordWrap/>
        <w:overflowPunct/>
        <w:topLinePunct w:val="0"/>
        <w:bidi w:val="0"/>
        <w:snapToGrid/>
        <w:spacing w:line="480" w:lineRule="exact"/>
        <w:jc w:val="center"/>
        <w:textAlignment w:val="auto"/>
        <w:rPr>
          <w:rFonts w:ascii="Times New Roman" w:hAnsi="宋体"/>
          <w:b/>
          <w:sz w:val="32"/>
          <w:szCs w:val="32"/>
        </w:rPr>
      </w:pPr>
      <w:r>
        <w:rPr>
          <w:rFonts w:ascii="Times New Roman" w:hAnsi="Times New Roman"/>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7pt;height:28pt;margin-top:973pt;margin-left:851pt;mso-position-horizontal-relative:page;mso-position-vertical-relative:top-margin-area;position:absolute;z-index:251658240">
            <v:imagedata r:id="rId4" o:title=""/>
            <o:lock v:ext="edit" aspectratio="t"/>
          </v:shape>
        </w:pict>
      </w:r>
      <w:r>
        <w:rPr>
          <w:rFonts w:ascii="Times New Roman" w:hAnsi="Times New Roman"/>
          <w:b/>
          <w:sz w:val="32"/>
          <w:szCs w:val="32"/>
        </w:rPr>
        <w:t>20</w:t>
      </w:r>
      <w:r>
        <w:rPr>
          <w:rFonts w:ascii="Times New Roman" w:hAnsi="Times New Roman" w:hint="eastAsia"/>
          <w:b/>
          <w:sz w:val="32"/>
          <w:szCs w:val="32"/>
          <w:lang w:val="en-US" w:eastAsia="zh-CN"/>
        </w:rPr>
        <w:t>21</w:t>
      </w:r>
      <w:r>
        <w:rPr>
          <w:rFonts w:ascii="Times New Roman" w:hAnsi="Times New Roman"/>
          <w:b/>
          <w:sz w:val="32"/>
          <w:szCs w:val="32"/>
        </w:rPr>
        <w:t>—20</w:t>
      </w:r>
      <w:r>
        <w:rPr>
          <w:rFonts w:ascii="Times New Roman" w:hAnsi="Times New Roman" w:hint="eastAsia"/>
          <w:b/>
          <w:sz w:val="32"/>
          <w:szCs w:val="32"/>
          <w:lang w:val="en-US" w:eastAsia="zh-CN"/>
        </w:rPr>
        <w:t>22</w:t>
      </w:r>
      <w:r>
        <w:rPr>
          <w:rFonts w:ascii="Times New Roman" w:hAnsi="宋体" w:hint="eastAsia"/>
          <w:b/>
          <w:sz w:val="32"/>
          <w:szCs w:val="32"/>
        </w:rPr>
        <w:t>学年度第</w:t>
      </w:r>
      <w:r>
        <w:rPr>
          <w:rFonts w:ascii="Times New Roman" w:hAnsi="宋体" w:hint="eastAsia"/>
          <w:b/>
          <w:sz w:val="32"/>
          <w:szCs w:val="32"/>
          <w:lang w:val="en-US" w:eastAsia="zh-CN"/>
        </w:rPr>
        <w:t>二</w:t>
      </w:r>
      <w:r>
        <w:rPr>
          <w:rFonts w:ascii="Times New Roman" w:hAnsi="宋体" w:hint="eastAsia"/>
          <w:b/>
          <w:sz w:val="32"/>
          <w:szCs w:val="32"/>
        </w:rPr>
        <w:t>学期期末质量监测</w:t>
      </w:r>
    </w:p>
    <w:p>
      <w:pPr>
        <w:keepNext w:val="0"/>
        <w:keepLines w:val="0"/>
        <w:pageBreakBefore w:val="0"/>
        <w:kinsoku/>
        <w:wordWrap/>
        <w:overflowPunct/>
        <w:topLinePunct w:val="0"/>
        <w:autoSpaceDE/>
        <w:autoSpaceDN/>
        <w:bidi w:val="0"/>
        <w:adjustRightInd/>
        <w:snapToGrid/>
        <w:spacing w:line="240" w:lineRule="auto"/>
        <w:jc w:val="center"/>
        <w:textAlignment w:val="auto"/>
        <w:rPr>
          <w:rFonts w:ascii="Times New Roman" w:hAnsi="Times New Roman"/>
          <w:b/>
          <w:sz w:val="32"/>
          <w:szCs w:val="32"/>
        </w:rPr>
      </w:pPr>
      <w:r>
        <w:rPr>
          <w:rFonts w:ascii="Times New Roman" w:hAnsi="宋体" w:hint="eastAsia"/>
          <w:b/>
          <w:sz w:val="32"/>
          <w:szCs w:val="32"/>
        </w:rPr>
        <w:t>八年级语文参考答案及评分标准</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eastAsia="宋体" w:hAnsi="宋体" w:hint="eastAsia"/>
          <w:b/>
          <w:kern w:val="0"/>
          <w:szCs w:val="21"/>
          <w:lang w:eastAsia="zh-CN"/>
        </w:rPr>
      </w:pPr>
      <w:r>
        <w:rPr>
          <w:rFonts w:ascii="Times New Roman" w:hAnsi="宋体"/>
          <w:b/>
          <w:kern w:val="0"/>
          <w:szCs w:val="21"/>
        </w:rPr>
        <w:t>阅卷说明：</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eastAsia="宋体" w:hAnsi="宋体" w:hint="eastAsia"/>
          <w:b/>
          <w:kern w:val="0"/>
          <w:szCs w:val="21"/>
          <w:lang w:eastAsia="zh-CN"/>
        </w:rPr>
      </w:pPr>
      <w:r>
        <w:rPr>
          <w:rFonts w:ascii="Times New Roman" w:hAnsi="Times New Roman"/>
          <w:b/>
          <w:kern w:val="0"/>
          <w:szCs w:val="21"/>
        </w:rPr>
        <w:t>1</w:t>
      </w:r>
      <w:r>
        <w:rPr>
          <w:rFonts w:ascii="Times New Roman" w:hAnsi="宋体"/>
          <w:b/>
          <w:kern w:val="0"/>
          <w:szCs w:val="21"/>
        </w:rPr>
        <w:t>．阅卷前</w:t>
      </w:r>
      <w:r>
        <w:rPr>
          <w:rFonts w:ascii="Times New Roman" w:hAnsi="宋体" w:hint="eastAsia"/>
          <w:b/>
          <w:kern w:val="0"/>
          <w:szCs w:val="21"/>
          <w:lang w:val="en-US" w:eastAsia="zh-CN"/>
        </w:rPr>
        <w:t>请</w:t>
      </w:r>
      <w:r>
        <w:rPr>
          <w:rFonts w:ascii="Times New Roman" w:hAnsi="宋体"/>
          <w:b/>
          <w:kern w:val="0"/>
          <w:szCs w:val="21"/>
        </w:rPr>
        <w:t>务必认真研究试</w:t>
      </w:r>
      <w:r>
        <w:rPr>
          <w:rFonts w:ascii="Times New Roman" w:hAnsi="宋体" w:hint="eastAsia"/>
          <w:b/>
          <w:kern w:val="0"/>
          <w:szCs w:val="21"/>
          <w:lang w:val="en-US" w:eastAsia="zh-CN"/>
        </w:rPr>
        <w:t>题，</w:t>
      </w:r>
      <w:r>
        <w:rPr>
          <w:rFonts w:ascii="Times New Roman" w:hAnsi="宋体"/>
          <w:b/>
          <w:kern w:val="0"/>
          <w:szCs w:val="21"/>
        </w:rPr>
        <w:t>并讨论评阅说明，以减少评阅误差。</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hAnsi="宋体" w:hint="eastAsia"/>
          <w:b/>
          <w:kern w:val="0"/>
          <w:szCs w:val="21"/>
          <w:lang w:val="en-US" w:eastAsia="zh-CN"/>
        </w:rPr>
      </w:pPr>
      <w:r>
        <w:rPr>
          <w:rFonts w:ascii="Times New Roman" w:hAnsi="Times New Roman"/>
          <w:b/>
          <w:kern w:val="0"/>
          <w:szCs w:val="21"/>
        </w:rPr>
        <w:t>2</w:t>
      </w:r>
      <w:r>
        <w:rPr>
          <w:rFonts w:ascii="Times New Roman" w:hAnsi="宋体"/>
          <w:b/>
          <w:kern w:val="0"/>
          <w:szCs w:val="21"/>
        </w:rPr>
        <w:t>．</w:t>
      </w:r>
      <w:r>
        <w:rPr>
          <w:rFonts w:ascii="Times New Roman" w:hAnsi="宋体" w:hint="eastAsia"/>
          <w:b/>
          <w:kern w:val="0"/>
          <w:szCs w:val="21"/>
          <w:lang w:val="en-US" w:eastAsia="zh-CN"/>
        </w:rPr>
        <w:t>除客观性试题外，参考答案都不是唯一的，要酌情给分。</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hAnsi="宋体" w:hint="eastAsia"/>
          <w:b/>
          <w:kern w:val="0"/>
          <w:szCs w:val="21"/>
          <w:lang w:val="en-US" w:eastAsia="zh-CN"/>
        </w:rPr>
      </w:pPr>
      <w:r>
        <w:rPr>
          <w:rFonts w:ascii="Times New Roman" w:hAnsi="宋体" w:hint="eastAsia"/>
          <w:b/>
          <w:kern w:val="0"/>
          <w:szCs w:val="21"/>
          <w:lang w:val="en-US" w:eastAsia="zh-CN"/>
        </w:rPr>
        <w:t>3. 阅读理解和作文，不要用九年级学生标准来衡量八年级学生，对于学生比较天真的表达，要给与宽容和理解。</w:t>
      </w:r>
    </w:p>
    <w:p>
      <w:pPr>
        <w:keepNext w:val="0"/>
        <w:keepLines w:val="0"/>
        <w:pageBreakBefore w:val="0"/>
        <w:widowControl/>
        <w:kinsoku/>
        <w:wordWrap/>
        <w:overflowPunct/>
        <w:topLinePunct w:val="0"/>
        <w:autoSpaceDE/>
        <w:autoSpaceDN/>
        <w:bidi w:val="0"/>
        <w:adjustRightInd/>
        <w:snapToGrid/>
        <w:spacing w:line="360" w:lineRule="auto"/>
        <w:ind w:left="315" w:hanging="315" w:hangingChars="150"/>
        <w:jc w:val="left"/>
        <w:textAlignment w:val="auto"/>
        <w:rPr>
          <w:rFonts w:ascii="Times New Roman" w:hAnsi="宋体" w:hint="eastAsia"/>
          <w:b/>
          <w:sz w:val="22"/>
          <w:szCs w:val="22"/>
        </w:rPr>
      </w:pPr>
      <w:r>
        <w:rPr>
          <w:rFonts w:ascii="Times New Roman" w:hAnsi="宋体" w:hint="eastAsia"/>
          <w:b/>
          <w:kern w:val="0"/>
          <w:szCs w:val="21"/>
          <w:lang w:val="en-US" w:eastAsia="zh-CN"/>
        </w:rPr>
        <w:t>4. 要以鼓励为基本原则，多给孩子以肯定，给孩子学习的信心，评分不要过于严格。</w:t>
      </w:r>
    </w:p>
    <w:p>
      <w:pPr>
        <w:keepNext w:val="0"/>
        <w:keepLines w:val="0"/>
        <w:pageBreakBefore w:val="0"/>
        <w:kinsoku/>
        <w:wordWrap/>
        <w:overflowPunct/>
        <w:topLinePunct w:val="0"/>
        <w:bidi w:val="0"/>
        <w:snapToGrid/>
        <w:spacing w:line="480" w:lineRule="exact"/>
        <w:textAlignment w:val="auto"/>
        <w:rPr>
          <w:rFonts w:ascii="Times New Roman" w:hAnsi="Times New Roman"/>
          <w:b/>
          <w:szCs w:val="21"/>
        </w:rPr>
      </w:pPr>
      <w:r>
        <w:rPr>
          <w:rFonts w:ascii="Times New Roman" w:hAnsi="宋体" w:hint="eastAsia"/>
          <w:b/>
          <w:sz w:val="22"/>
          <w:szCs w:val="22"/>
        </w:rPr>
        <w:t>一、积累与运用（</w:t>
      </w:r>
      <w:r>
        <w:rPr>
          <w:rFonts w:ascii="Times New Roman" w:hAnsi="Times New Roman"/>
          <w:b/>
          <w:sz w:val="22"/>
          <w:szCs w:val="22"/>
        </w:rPr>
        <w:t>15</w:t>
      </w:r>
      <w:r>
        <w:rPr>
          <w:rFonts w:ascii="Times New Roman" w:hAnsi="宋体" w:hint="eastAsia"/>
          <w:b/>
          <w:sz w:val="22"/>
          <w:szCs w:val="22"/>
        </w:rPr>
        <w:t>分）</w:t>
      </w:r>
    </w:p>
    <w:p>
      <w:pPr>
        <w:pStyle w:val="NormalWeb"/>
        <w:spacing w:before="0" w:beforeAutospacing="0" w:after="0" w:afterAutospacing="0"/>
        <w:ind w:left="284" w:leftChars="135"/>
        <w:rPr>
          <w:rFonts w:ascii="Times New Roman" w:hAnsi="Times New Roman" w:cs="Times New Roman"/>
          <w:b/>
          <w:sz w:val="21"/>
          <w:szCs w:val="21"/>
        </w:rPr>
      </w:pPr>
      <w:r>
        <w:rPr>
          <w:rFonts w:ascii="Times New Roman" w:cs="Times New Roman"/>
          <w:sz w:val="21"/>
          <w:szCs w:val="21"/>
        </w:rPr>
        <w:t>（</w:t>
      </w:r>
      <w:r>
        <w:rPr>
          <w:rFonts w:ascii="Times New Roman" w:cs="Times New Roman" w:hint="eastAsia"/>
          <w:sz w:val="21"/>
          <w:szCs w:val="21"/>
        </w:rPr>
        <w:t>第1</w:t>
      </w:r>
      <w:r>
        <w:rPr>
          <w:rFonts w:ascii="Times New Roman" w:cs="Times New Roman" w:hint="eastAsia"/>
          <w:sz w:val="21"/>
          <w:szCs w:val="21"/>
          <w:lang w:val="en-US" w:eastAsia="zh-CN"/>
        </w:rPr>
        <w:t>-4</w:t>
      </w:r>
      <w:r>
        <w:rPr>
          <w:rFonts w:ascii="Times New Roman" w:cs="Times New Roman" w:hint="eastAsia"/>
          <w:sz w:val="21"/>
          <w:szCs w:val="21"/>
        </w:rPr>
        <w:t>题</w:t>
      </w:r>
      <w:r>
        <w:rPr>
          <w:rFonts w:ascii="Times New Roman" w:cs="Times New Roman" w:hint="eastAsia"/>
          <w:sz w:val="21"/>
          <w:szCs w:val="21"/>
          <w:lang w:eastAsia="zh-CN"/>
        </w:rPr>
        <w:t>，</w:t>
      </w:r>
      <w:r>
        <w:rPr>
          <w:rFonts w:ascii="Times New Roman" w:cs="Times New Roman" w:hint="eastAsia"/>
          <w:sz w:val="21"/>
          <w:szCs w:val="21"/>
        </w:rPr>
        <w:t>每</w:t>
      </w:r>
      <w:r>
        <w:rPr>
          <w:rFonts w:ascii="Times New Roman" w:cs="Times New Roman" w:hint="eastAsia"/>
          <w:sz w:val="21"/>
          <w:szCs w:val="21"/>
          <w:lang w:val="en-US" w:eastAsia="zh-CN"/>
        </w:rPr>
        <w:t>句</w:t>
      </w:r>
      <w:r>
        <w:rPr>
          <w:rFonts w:ascii="Times New Roman" w:cs="Times New Roman" w:hint="eastAsia"/>
          <w:sz w:val="21"/>
          <w:szCs w:val="21"/>
        </w:rPr>
        <w:t>1分，</w:t>
      </w:r>
      <w:r>
        <w:rPr>
          <w:rFonts w:ascii="Times New Roman" w:cs="Times New Roman"/>
          <w:sz w:val="21"/>
          <w:szCs w:val="21"/>
        </w:rPr>
        <w:t>第</w:t>
      </w:r>
      <w:r>
        <w:rPr>
          <w:rFonts w:ascii="Times New Roman" w:cs="Times New Roman" w:hint="eastAsia"/>
          <w:sz w:val="21"/>
          <w:szCs w:val="21"/>
          <w:lang w:val="en-US" w:eastAsia="zh-CN"/>
        </w:rPr>
        <w:t>5、6</w:t>
      </w:r>
      <w:r>
        <w:rPr>
          <w:rFonts w:ascii="Times New Roman" w:cs="Times New Roman"/>
          <w:sz w:val="21"/>
          <w:szCs w:val="21"/>
        </w:rPr>
        <w:t>题每</w:t>
      </w:r>
      <w:r>
        <w:rPr>
          <w:rFonts w:ascii="Times New Roman" w:cs="Times New Roman" w:hint="eastAsia"/>
          <w:sz w:val="21"/>
          <w:szCs w:val="21"/>
          <w:lang w:val="en-US" w:eastAsia="zh-CN"/>
        </w:rPr>
        <w:t>小题</w:t>
      </w:r>
      <w:r>
        <w:rPr>
          <w:rFonts w:ascii="Times New Roman" w:hAnsi="Times New Roman" w:cs="Times New Roman"/>
          <w:sz w:val="21"/>
          <w:szCs w:val="21"/>
        </w:rPr>
        <w:t>1</w:t>
      </w:r>
      <w:r>
        <w:rPr>
          <w:rFonts w:ascii="Times New Roman" w:cs="Times New Roman"/>
          <w:sz w:val="21"/>
          <w:szCs w:val="21"/>
        </w:rPr>
        <w:t>分，第</w:t>
      </w:r>
      <w:r>
        <w:rPr>
          <w:rFonts w:ascii="Times New Roman" w:cs="Times New Roman" w:hint="eastAsia"/>
          <w:sz w:val="21"/>
          <w:szCs w:val="21"/>
          <w:lang w:val="en-US" w:eastAsia="zh-CN"/>
        </w:rPr>
        <w:t>7、8</w:t>
      </w:r>
      <w:r>
        <w:rPr>
          <w:rFonts w:ascii="Times New Roman" w:hAnsi="Times New Roman" w:cs="Times New Roman" w:hint="eastAsia"/>
          <w:sz w:val="21"/>
          <w:szCs w:val="21"/>
        </w:rPr>
        <w:t>题</w:t>
      </w:r>
      <w:r>
        <w:rPr>
          <w:rFonts w:ascii="Times New Roman" w:hAnsi="Times New Roman" w:cs="Times New Roman"/>
          <w:sz w:val="21"/>
          <w:szCs w:val="21"/>
        </w:rPr>
        <w:t xml:space="preserve"> 2</w:t>
      </w:r>
      <w:r>
        <w:rPr>
          <w:rFonts w:ascii="Times New Roman" w:cs="Times New Roman"/>
          <w:sz w:val="21"/>
          <w:szCs w:val="21"/>
        </w:rPr>
        <w:t>分）</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1. </w:t>
      </w:r>
      <w:r>
        <w:rPr>
          <w:rFonts w:cs="宋体" w:hint="eastAsia"/>
          <w:sz w:val="21"/>
          <w:szCs w:val="21"/>
          <w:lang w:val="en-US" w:eastAsia="zh-CN"/>
        </w:rPr>
        <w:t>在河之洲</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2. </w:t>
      </w:r>
      <w:r>
        <w:rPr>
          <w:rFonts w:cs="宋体" w:hint="eastAsia"/>
          <w:sz w:val="21"/>
          <w:szCs w:val="21"/>
          <w:lang w:val="en-US" w:eastAsia="zh-CN"/>
        </w:rPr>
        <w:t>吏呼一何怒</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3. </w:t>
      </w:r>
      <w:r>
        <w:rPr>
          <w:rFonts w:cs="宋体" w:hint="eastAsia"/>
          <w:sz w:val="21"/>
          <w:szCs w:val="21"/>
          <w:lang w:val="en-US" w:eastAsia="zh-CN"/>
        </w:rPr>
        <w:t>寂寞沙洲冷</w:t>
      </w:r>
      <w:r>
        <w:rPr>
          <w:rFonts w:ascii="宋体" w:eastAsia="宋体" w:hAnsi="宋体" w:cs="宋体" w:hint="eastAsia"/>
          <w:sz w:val="21"/>
          <w:szCs w:val="21"/>
          <w:lang w:val="en-US" w:eastAsia="zh-CN"/>
        </w:rPr>
        <w:t xml:space="preserve"> </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 xml:space="preserve">4. </w:t>
      </w:r>
      <w:r>
        <w:rPr>
          <w:rFonts w:cs="宋体" w:hint="eastAsia"/>
          <w:sz w:val="21"/>
          <w:szCs w:val="21"/>
          <w:lang w:val="en-US" w:eastAsia="zh-CN"/>
        </w:rPr>
        <w:t>牛困人饥日已高</w:t>
      </w:r>
      <w:r>
        <w:rPr>
          <w:rFonts w:ascii="宋体" w:eastAsia="宋体" w:hAnsi="宋体" w:cs="宋体" w:hint="eastAsia"/>
          <w:sz w:val="21"/>
          <w:szCs w:val="21"/>
          <w:lang w:val="en-US" w:eastAsia="zh-CN"/>
        </w:rPr>
        <w:t>，</w:t>
      </w:r>
      <w:r>
        <w:rPr>
          <w:rFonts w:cs="宋体" w:hint="eastAsia"/>
          <w:sz w:val="21"/>
          <w:szCs w:val="21"/>
          <w:lang w:val="en-US" w:eastAsia="zh-CN"/>
        </w:rPr>
        <w:t>市南门外泥中歇</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cs="宋体" w:hint="eastAsia"/>
          <w:sz w:val="21"/>
          <w:szCs w:val="21"/>
          <w:lang w:val="en-US" w:eastAsia="zh-CN"/>
        </w:rPr>
      </w:pPr>
      <w:r>
        <w:rPr>
          <w:rFonts w:cs="宋体" w:hint="eastAsia"/>
          <w:sz w:val="21"/>
          <w:szCs w:val="21"/>
          <w:lang w:val="en-US" w:eastAsia="zh-CN"/>
        </w:rPr>
        <w:t>5.</w:t>
      </w:r>
      <w:r>
        <w:rPr>
          <w:rFonts w:ascii="宋体" w:eastAsia="宋体" w:hAnsi="宋体" w:cs="宋体" w:hint="eastAsia"/>
          <w:sz w:val="21"/>
          <w:szCs w:val="21"/>
          <w:lang w:val="en-US" w:eastAsia="zh-CN"/>
        </w:rPr>
        <w:t>（1）</w:t>
      </w:r>
      <w:r>
        <w:rPr>
          <w:rFonts w:cs="宋体" w:hint="eastAsia"/>
          <w:sz w:val="21"/>
          <w:szCs w:val="21"/>
          <w:lang w:val="en-US" w:eastAsia="zh-CN"/>
        </w:rPr>
        <w:t>hòu</w:t>
      </w:r>
      <w:r>
        <w:rPr>
          <w:rFonts w:ascii="宋体" w:eastAsia="宋体" w:hAnsi="宋体" w:cs="宋体" w:hint="eastAsia"/>
          <w:sz w:val="21"/>
          <w:szCs w:val="21"/>
          <w:lang w:val="en-US" w:eastAsia="zh-CN"/>
        </w:rPr>
        <w:t xml:space="preserve"> </w:t>
      </w:r>
      <w:r>
        <w:rPr>
          <w:rFonts w:cs="宋体" w:hint="eastAsia"/>
          <w:sz w:val="21"/>
          <w:szCs w:val="21"/>
          <w:lang w:val="en-US" w:eastAsia="zh-CN"/>
        </w:rPr>
        <w:t xml:space="preserve">   </w:t>
      </w:r>
    </w:p>
    <w:p>
      <w:pPr>
        <w:pStyle w:val="NormalWeb"/>
        <w:keepNext w:val="0"/>
        <w:keepLines w:val="0"/>
        <w:pageBreakBefore w:val="0"/>
        <w:kinsoku/>
        <w:wordWrap/>
        <w:overflowPunct/>
        <w:topLinePunct w:val="0"/>
        <w:bidi w:val="0"/>
        <w:snapToGrid/>
        <w:spacing w:before="0" w:beforeAutospacing="0" w:after="0" w:afterAutospacing="0" w:line="480" w:lineRule="exact"/>
        <w:ind w:firstLine="210" w:firstLineChars="100"/>
        <w:textAlignment w:val="auto"/>
        <w:rPr>
          <w:rFonts w:cs="宋体" w:hint="eastAsia"/>
          <w:sz w:val="21"/>
          <w:szCs w:val="21"/>
          <w:lang w:val="en-US" w:eastAsia="zh-CN"/>
        </w:rPr>
      </w:pPr>
      <w:r>
        <w:rPr>
          <w:rFonts w:ascii="宋体" w:eastAsia="宋体" w:hAnsi="宋体" w:cs="宋体" w:hint="eastAsia"/>
          <w:sz w:val="21"/>
          <w:szCs w:val="21"/>
          <w:lang w:val="en-US" w:eastAsia="zh-CN"/>
        </w:rPr>
        <w:t xml:space="preserve">（2）C   </w:t>
      </w:r>
      <w:r>
        <w:rPr>
          <w:rFonts w:cs="宋体" w:hint="eastAsia"/>
          <w:sz w:val="21"/>
          <w:szCs w:val="21"/>
          <w:lang w:val="en-US" w:eastAsia="zh-CN"/>
        </w:rPr>
        <w:t xml:space="preserve"> </w:t>
      </w:r>
    </w:p>
    <w:p>
      <w:pPr>
        <w:pStyle w:val="NormalWeb"/>
        <w:keepNext w:val="0"/>
        <w:keepLines w:val="0"/>
        <w:pageBreakBefore w:val="0"/>
        <w:kinsoku/>
        <w:wordWrap/>
        <w:overflowPunct/>
        <w:topLinePunct w:val="0"/>
        <w:bidi w:val="0"/>
        <w:snapToGrid/>
        <w:spacing w:before="0" w:beforeAutospacing="0" w:after="0" w:afterAutospacing="0" w:line="480" w:lineRule="exact"/>
        <w:ind w:firstLine="210" w:firstLine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（3）</w:t>
      </w:r>
      <w:r>
        <w:rPr>
          <w:rFonts w:cs="宋体" w:hint="eastAsia"/>
          <w:sz w:val="21"/>
          <w:szCs w:val="21"/>
          <w:lang w:val="en-US" w:eastAsia="zh-CN"/>
        </w:rPr>
        <w:t>荣枯 去来</w:t>
      </w:r>
      <w:r>
        <w:rPr>
          <w:rFonts w:ascii="宋体" w:eastAsia="宋体" w:hAnsi="宋体" w:cs="宋体" w:hint="eastAsia"/>
          <w:sz w:val="21"/>
          <w:szCs w:val="21"/>
          <w:lang w:val="en-US" w:eastAsia="zh-CN"/>
        </w:rPr>
        <w:t xml:space="preserve"> </w:t>
      </w:r>
    </w:p>
    <w:p>
      <w:pPr>
        <w:pStyle w:val="NormalWeb"/>
        <w:keepNext w:val="0"/>
        <w:keepLines w:val="0"/>
        <w:pageBreakBefore w:val="0"/>
        <w:kinsoku/>
        <w:wordWrap/>
        <w:overflowPunct/>
        <w:topLinePunct w:val="0"/>
        <w:bidi w:val="0"/>
        <w:snapToGrid/>
        <w:spacing w:before="0" w:beforeAutospacing="0" w:after="0" w:afterAutospacing="0" w:line="480" w:lineRule="exact"/>
        <w:ind w:firstLine="210" w:firstLineChars="1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（4）</w:t>
      </w:r>
      <w:r>
        <w:rPr>
          <w:rFonts w:cs="宋体" w:hint="eastAsia"/>
          <w:sz w:val="21"/>
          <w:szCs w:val="21"/>
          <w:lang w:val="en-US" w:eastAsia="zh-CN"/>
        </w:rPr>
        <w:t>花香鸟语，草长莺飞</w:t>
      </w:r>
      <w:r>
        <w:rPr>
          <w:rFonts w:ascii="宋体" w:eastAsia="宋体" w:hAnsi="宋体" w:cs="宋体" w:hint="eastAsia"/>
          <w:sz w:val="21"/>
          <w:szCs w:val="21"/>
          <w:lang w:val="en-US" w:eastAsia="zh-CN"/>
        </w:rPr>
        <w:t xml:space="preserve"> </w:t>
      </w:r>
    </w:p>
    <w:p>
      <w:pPr>
        <w:pStyle w:val="NormalWeb"/>
        <w:keepNext w:val="0"/>
        <w:keepLines w:val="0"/>
        <w:pageBreakBefore w:val="0"/>
        <w:kinsoku/>
        <w:wordWrap/>
        <w:overflowPunct/>
        <w:topLinePunct w:val="0"/>
        <w:bidi w:val="0"/>
        <w:snapToGrid/>
        <w:spacing w:before="0" w:beforeAutospacing="0" w:after="0" w:afterAutospacing="0" w:line="480" w:lineRule="exact"/>
        <w:ind w:firstLine="210" w:firstLineChars="100"/>
        <w:textAlignment w:val="auto"/>
        <w:rPr>
          <w:rFonts w:ascii="宋体" w:eastAsia="宋体" w:hAnsi="宋体" w:cs="宋体" w:hint="default"/>
          <w:sz w:val="21"/>
          <w:szCs w:val="21"/>
          <w:lang w:val="en-US" w:eastAsia="zh-CN"/>
        </w:rPr>
      </w:pPr>
      <w:r>
        <w:rPr>
          <w:rFonts w:ascii="宋体" w:eastAsia="宋体" w:hAnsi="宋体" w:cs="宋体" w:hint="eastAsia"/>
          <w:sz w:val="21"/>
          <w:szCs w:val="21"/>
          <w:lang w:val="en-US" w:eastAsia="zh-CN"/>
        </w:rPr>
        <w:t>（5）</w:t>
      </w:r>
      <w:r>
        <w:rPr>
          <w:rFonts w:cs="宋体" w:hint="eastAsia"/>
          <w:sz w:val="21"/>
          <w:szCs w:val="21"/>
          <w:lang w:val="en-US" w:eastAsia="zh-CN"/>
        </w:rPr>
        <w:t>示例：根据这些现象（自然现象）安排农业生产的事宜</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宋体" w:eastAsia="宋体" w:hAnsi="宋体" w:cs="宋体" w:hint="default"/>
          <w:sz w:val="21"/>
          <w:szCs w:val="21"/>
          <w:lang w:val="en-US" w:eastAsia="zh-CN"/>
        </w:rPr>
      </w:pPr>
      <w:r>
        <w:rPr>
          <w:rFonts w:cs="宋体" w:hint="eastAsia"/>
          <w:sz w:val="21"/>
          <w:szCs w:val="21"/>
          <w:lang w:val="en-US" w:eastAsia="zh-CN"/>
        </w:rPr>
        <w:t>6.</w:t>
      </w:r>
      <w:r>
        <w:rPr>
          <w:rFonts w:ascii="宋体" w:eastAsia="宋体" w:hAnsi="宋体" w:cs="宋体" w:hint="eastAsia"/>
          <w:sz w:val="21"/>
          <w:szCs w:val="21"/>
          <w:lang w:val="en-US" w:eastAsia="zh-CN"/>
        </w:rPr>
        <w:t xml:space="preserve"> </w:t>
      </w:r>
      <w:r>
        <w:rPr>
          <w:rFonts w:cs="宋体" w:hint="eastAsia"/>
          <w:sz w:val="21"/>
          <w:szCs w:val="21"/>
          <w:lang w:val="en-US" w:eastAsia="zh-CN"/>
        </w:rPr>
        <w:t>“番”改为“翻”</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宋体" w:eastAsia="宋体" w:hAnsi="宋体" w:cs="宋体" w:hint="eastAsia"/>
          <w:sz w:val="21"/>
          <w:szCs w:val="21"/>
          <w:lang w:val="en-US" w:eastAsia="zh-CN"/>
        </w:rPr>
      </w:pPr>
      <w:r>
        <w:rPr>
          <w:rFonts w:cs="宋体" w:hint="eastAsia"/>
          <w:sz w:val="21"/>
          <w:szCs w:val="21"/>
          <w:lang w:val="en-US" w:eastAsia="zh-CN"/>
        </w:rPr>
        <w:t xml:space="preserve">7. </w:t>
      </w:r>
      <w:r>
        <w:rPr>
          <w:rFonts w:ascii="宋体" w:eastAsia="宋体" w:hAnsi="宋体" w:cs="宋体" w:hint="eastAsia"/>
          <w:sz w:val="21"/>
          <w:szCs w:val="21"/>
          <w:lang w:val="en-US" w:eastAsia="zh-CN"/>
        </w:rPr>
        <w:t>B</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宋体" w:eastAsia="宋体" w:hAnsi="宋体" w:cs="宋体" w:hint="default"/>
          <w:sz w:val="21"/>
          <w:szCs w:val="21"/>
          <w:lang w:val="en-US" w:eastAsia="zh-CN"/>
        </w:rPr>
      </w:pPr>
      <w:r>
        <w:rPr>
          <w:rFonts w:cs="宋体" w:hint="eastAsia"/>
          <w:sz w:val="21"/>
          <w:szCs w:val="21"/>
          <w:lang w:val="en-US" w:eastAsia="zh-CN"/>
        </w:rPr>
        <w:t>8. D</w:t>
      </w:r>
    </w:p>
    <w:p>
      <w:pPr>
        <w:keepNext w:val="0"/>
        <w:keepLines w:val="0"/>
        <w:pageBreakBefore w:val="0"/>
        <w:kinsoku/>
        <w:wordWrap/>
        <w:overflowPunct/>
        <w:topLinePunct w:val="0"/>
        <w:bidi w:val="0"/>
        <w:snapToGrid/>
        <w:spacing w:line="480" w:lineRule="exact"/>
        <w:textAlignment w:val="auto"/>
        <w:rPr>
          <w:rFonts w:ascii="Times New Roman" w:hAnsi="Times New Roman"/>
          <w:b/>
          <w:szCs w:val="21"/>
        </w:rPr>
      </w:pPr>
      <w:r>
        <w:rPr>
          <w:rFonts w:ascii="Times New Roman" w:hAnsi="宋体" w:hint="eastAsia"/>
          <w:b/>
          <w:szCs w:val="21"/>
        </w:rPr>
        <w:t>二、阅读（</w:t>
      </w:r>
      <w:r>
        <w:rPr>
          <w:rFonts w:ascii="Times New Roman" w:hAnsi="Times New Roman"/>
          <w:b/>
          <w:szCs w:val="21"/>
        </w:rPr>
        <w:t>45</w:t>
      </w:r>
      <w:r>
        <w:rPr>
          <w:rFonts w:ascii="Times New Roman" w:hAnsi="宋体" w:hint="eastAsia"/>
          <w:b/>
          <w:szCs w:val="21"/>
        </w:rPr>
        <w:t>分）</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Times New Roman" w:cs="Times New Roman"/>
          <w:b/>
          <w:sz w:val="21"/>
          <w:szCs w:val="21"/>
        </w:rPr>
      </w:pPr>
      <w:r>
        <w:rPr>
          <w:rFonts w:ascii="Times New Roman" w:cs="Times New Roman" w:hint="eastAsia"/>
          <w:b/>
          <w:sz w:val="21"/>
          <w:szCs w:val="21"/>
        </w:rPr>
        <w:t>（一）</w:t>
      </w:r>
      <w:r>
        <w:rPr>
          <w:rFonts w:ascii="Times New Roman" w:hint="eastAsia"/>
          <w:b/>
          <w:bCs/>
          <w:szCs w:val="21"/>
        </w:rPr>
        <w:t>古诗文</w:t>
      </w:r>
      <w:r>
        <w:rPr>
          <w:rFonts w:ascii="Times New Roman" w:cs="Times New Roman" w:hint="eastAsia"/>
          <w:b/>
          <w:sz w:val="21"/>
          <w:szCs w:val="21"/>
        </w:rPr>
        <w:t>阅读（</w:t>
      </w:r>
      <w:r>
        <w:rPr>
          <w:rFonts w:ascii="Times New Roman" w:hAnsi="Times New Roman" w:cs="Times New Roman"/>
          <w:b/>
          <w:sz w:val="21"/>
          <w:szCs w:val="21"/>
        </w:rPr>
        <w:t>1</w:t>
      </w:r>
      <w:r>
        <w:rPr>
          <w:rFonts w:ascii="Times New Roman" w:hAnsi="Times New Roman" w:cs="Times New Roman" w:hint="eastAsia"/>
          <w:b/>
          <w:sz w:val="21"/>
          <w:szCs w:val="21"/>
        </w:rPr>
        <w:t>5</w:t>
      </w:r>
      <w:r>
        <w:rPr>
          <w:rFonts w:ascii="Times New Roman" w:cs="Times New Roman" w:hint="eastAsia"/>
          <w:b/>
          <w:sz w:val="21"/>
          <w:szCs w:val="21"/>
        </w:rPr>
        <w:t>分）</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Times New Roman" w:cs="Times New Roman" w:hint="eastAsia"/>
          <w:b/>
          <w:sz w:val="21"/>
          <w:szCs w:val="21"/>
        </w:rPr>
      </w:pPr>
      <w:r>
        <w:rPr>
          <w:rFonts w:ascii="Times New Roman" w:cs="Times New Roman" w:hint="eastAsia"/>
          <w:b/>
          <w:sz w:val="21"/>
          <w:szCs w:val="21"/>
        </w:rPr>
        <w:t>（甲）（10分）</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9.（1分） 田园（山水田园）</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10.（2分） A</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 xml:space="preserve">11.（2分，答出两方面，意对即可给满分） </w:t>
      </w:r>
    </w:p>
    <w:p>
      <w:pPr>
        <w:pStyle w:val="NormalWeb"/>
        <w:keepNext w:val="0"/>
        <w:keepLines w:val="0"/>
        <w:pageBreakBefore w:val="0"/>
        <w:kinsoku/>
        <w:wordWrap/>
        <w:overflowPunct/>
        <w:topLinePunct w:val="0"/>
        <w:bidi w:val="0"/>
        <w:snapToGrid/>
        <w:spacing w:before="0" w:beforeAutospacing="0" w:after="0" w:afterAutospacing="0" w:line="480" w:lineRule="exact"/>
        <w:ind w:firstLine="210" w:firstLineChars="100"/>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示例：</w:t>
      </w:r>
      <w:r>
        <w:rPr>
          <w:rFonts w:ascii="宋体" w:eastAsia="宋体" w:hAnsi="宋体" w:cs="宋体" w:hint="eastAsia"/>
          <w:sz w:val="21"/>
          <w:szCs w:val="21"/>
        </w:rPr>
        <w:t>渲染出一种神秘色彩,扣人心弦</w:t>
      </w:r>
      <w:r>
        <w:rPr>
          <w:rFonts w:cs="宋体" w:hint="eastAsia"/>
          <w:sz w:val="21"/>
          <w:szCs w:val="21"/>
          <w:lang w:eastAsia="zh-CN"/>
        </w:rPr>
        <w:t>；</w:t>
      </w:r>
      <w:r>
        <w:rPr>
          <w:rFonts w:ascii="宋体" w:eastAsia="宋体" w:hAnsi="宋体" w:cs="宋体" w:hint="eastAsia"/>
          <w:sz w:val="21"/>
          <w:szCs w:val="21"/>
        </w:rPr>
        <w:t>为下文写渔人进访桃花源作了铺垫</w:t>
      </w:r>
      <w:r>
        <w:rPr>
          <w:rFonts w:cs="宋体" w:hint="eastAsia"/>
          <w:sz w:val="21"/>
          <w:szCs w:val="21"/>
          <w:lang w:eastAsia="zh-CN"/>
        </w:rPr>
        <w:t>；</w:t>
      </w:r>
      <w:r>
        <w:rPr>
          <w:rFonts w:ascii="宋体" w:eastAsia="宋体" w:hAnsi="宋体" w:cs="宋体" w:hint="eastAsia"/>
          <w:sz w:val="21"/>
          <w:szCs w:val="21"/>
        </w:rPr>
        <w:t>用桃林的美衬托</w:t>
      </w:r>
      <w:r>
        <w:rPr>
          <w:rFonts w:cs="宋体" w:hint="eastAsia"/>
          <w:sz w:val="21"/>
          <w:szCs w:val="21"/>
          <w:lang w:val="en-US" w:eastAsia="zh-CN"/>
        </w:rPr>
        <w:t>出</w:t>
      </w:r>
      <w:r>
        <w:rPr>
          <w:rFonts w:ascii="宋体" w:eastAsia="宋体" w:hAnsi="宋体" w:cs="宋体" w:hint="eastAsia"/>
          <w:sz w:val="21"/>
          <w:szCs w:val="21"/>
        </w:rPr>
        <w:t>桃源的美</w:t>
      </w:r>
      <w:r>
        <w:rPr>
          <w:rFonts w:asciiTheme="minorEastAsia" w:hAnsiTheme="minorEastAsia" w:cstheme="minorEastAsia" w:hint="eastAsia"/>
          <w:sz w:val="21"/>
          <w:szCs w:val="21"/>
          <w:lang w:val="en-US" w:eastAsia="zh-CN"/>
        </w:rPr>
        <w:t>。</w:t>
      </w:r>
    </w:p>
    <w:p>
      <w:pPr>
        <w:pStyle w:val="NormalWeb"/>
        <w:keepNext w:val="0"/>
        <w:keepLines w:val="0"/>
        <w:pageBreakBefore w:val="0"/>
        <w:numPr>
          <w:ilvl w:val="0"/>
          <w:numId w:val="1"/>
        </w:numPr>
        <w:kinsoku/>
        <w:wordWrap/>
        <w:overflowPunct/>
        <w:topLinePunct w:val="0"/>
        <w:bidi w:val="0"/>
        <w:snapToGrid/>
        <w:spacing w:before="0" w:beforeAutospacing="0" w:after="0" w:afterAutospacing="0" w:line="480" w:lineRule="exac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（2分，能结合一点说明，言之成理即可）</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 xml:space="preserve">  示例：“阡陌交通”是写路，但表现了人多，人多路才四通八达；“鸡犬相闻”表面写家畜多，实际上也是表现人多；同时也表现了人与人之间的和谐。 </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asciiTheme="minorEastAsia" w:hAnsiTheme="minorEastAsia" w:cstheme="minorEastAsia" w:hint="eastAsia"/>
          <w:sz w:val="21"/>
          <w:szCs w:val="21"/>
          <w:lang w:val="en-US" w:eastAsia="zh-CN"/>
        </w:rPr>
      </w:pPr>
      <w:r>
        <w:rPr>
          <w:rFonts w:asciiTheme="minorEastAsia" w:hAnsiTheme="minorEastAsia" w:cstheme="minorEastAsia" w:hint="eastAsia"/>
          <w:sz w:val="21"/>
          <w:szCs w:val="21"/>
          <w:lang w:val="en-US" w:eastAsia="zh-CN"/>
        </w:rPr>
        <w:t>13.（3分，意对即可给满分，有创意的观点酌情给分）</w:t>
      </w:r>
    </w:p>
    <w:p>
      <w:pPr>
        <w:pStyle w:val="NormalWeb"/>
        <w:keepNext w:val="0"/>
        <w:keepLines w:val="0"/>
        <w:pageBreakBefore w:val="0"/>
        <w:kinsoku/>
        <w:wordWrap/>
        <w:overflowPunct/>
        <w:topLinePunct w:val="0"/>
        <w:bidi w:val="0"/>
        <w:snapToGrid/>
        <w:spacing w:before="0" w:beforeAutospacing="0" w:after="0" w:afterAutospacing="0" w:line="480" w:lineRule="exact"/>
        <w:ind w:firstLine="420" w:firstLineChars="200"/>
        <w:textAlignment w:val="auto"/>
        <w:rPr>
          <w:rFonts w:asciiTheme="minorEastAsia" w:hAnsiTheme="minorEastAsia" w:cstheme="minorEastAsia" w:hint="eastAsia"/>
          <w:sz w:val="21"/>
          <w:szCs w:val="21"/>
          <w:lang w:val="en-US" w:eastAsia="zh-CN"/>
        </w:rPr>
      </w:pPr>
      <w:r>
        <w:rPr>
          <w:rFonts w:ascii="宋体" w:eastAsia="宋体" w:hAnsi="宋体" w:cs="宋体"/>
          <w:sz w:val="21"/>
          <w:szCs w:val="21"/>
        </w:rPr>
        <w:t>示</w:t>
      </w:r>
      <w:r>
        <w:rPr>
          <w:rFonts w:ascii="宋体" w:eastAsia="宋体" w:hAnsi="宋体" w:cs="宋体" w:hint="eastAsia"/>
          <w:sz w:val="21"/>
          <w:szCs w:val="21"/>
          <w:lang w:val="en-US" w:eastAsia="zh-CN"/>
        </w:rPr>
        <w:t>例</w:t>
      </w:r>
      <w:r>
        <w:rPr>
          <w:rFonts w:ascii="宋体" w:eastAsia="宋体" w:hAnsi="宋体" w:cs="宋体"/>
          <w:sz w:val="21"/>
          <w:szCs w:val="21"/>
        </w:rPr>
        <w:t>：</w:t>
      </w:r>
      <w:r>
        <w:rPr>
          <w:rFonts w:asciiTheme="minorEastAsia" w:hAnsiTheme="minorEastAsia" w:cstheme="minorEastAsia" w:hint="eastAsia"/>
          <w:sz w:val="21"/>
          <w:szCs w:val="21"/>
          <w:lang w:val="en-US" w:eastAsia="zh-CN"/>
        </w:rPr>
        <w:t>寄托自己的政治理想,表达对黑暗社会的不满,反映了广大人民的意愿。</w:t>
      </w:r>
    </w:p>
    <w:p>
      <w:pPr>
        <w:keepNext w:val="0"/>
        <w:keepLines w:val="0"/>
        <w:pageBreakBefore w:val="0"/>
        <w:kinsoku/>
        <w:wordWrap/>
        <w:overflowPunct/>
        <w:topLinePunct w:val="0"/>
        <w:bidi w:val="0"/>
        <w:snapToGrid/>
        <w:spacing w:line="480" w:lineRule="exact"/>
        <w:textAlignment w:val="auto"/>
        <w:rPr>
          <w:rFonts w:ascii="Times New Roman" w:hAnsi="Times New Roman"/>
          <w:b/>
          <w:szCs w:val="21"/>
        </w:rPr>
      </w:pPr>
      <w:r>
        <w:rPr>
          <w:rFonts w:ascii="Times New Roman" w:hAnsi="宋体" w:hint="eastAsia"/>
          <w:b/>
          <w:bCs/>
          <w:szCs w:val="21"/>
        </w:rPr>
        <w:t>（乙）</w:t>
      </w:r>
      <w:r>
        <w:rPr>
          <w:rFonts w:ascii="Times New Roman" w:hAnsi="宋体" w:hint="eastAsia"/>
          <w:b/>
          <w:szCs w:val="21"/>
        </w:rPr>
        <w:t>（</w:t>
      </w:r>
      <w:r>
        <w:rPr>
          <w:rFonts w:ascii="Times New Roman" w:hAnsi="Times New Roman"/>
          <w:b/>
          <w:szCs w:val="21"/>
        </w:rPr>
        <w:t>5</w:t>
      </w:r>
      <w:r>
        <w:rPr>
          <w:rFonts w:ascii="Times New Roman" w:hAnsi="宋体" w:hint="eastAsia"/>
          <w:b/>
          <w:szCs w:val="21"/>
        </w:rPr>
        <w:t>分）</w:t>
      </w:r>
    </w:p>
    <w:p>
      <w:pPr>
        <w:keepNext w:val="0"/>
        <w:keepLines w:val="0"/>
        <w:pageBreakBefore w:val="0"/>
        <w:kinsoku/>
        <w:wordWrap/>
        <w:overflowPunct/>
        <w:topLinePunct w:val="0"/>
        <w:bidi w:val="0"/>
        <w:snapToGrid/>
        <w:spacing w:line="480" w:lineRule="exact"/>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14.（1分，意对即可） 私下（偷偷地，暗暗地，暗地里）</w:t>
      </w:r>
      <w:r>
        <w:rPr>
          <w:rFonts w:ascii="宋体" w:eastAsia="宋体" w:hAnsi="宋体" w:cs="宋体" w:hint="eastAsia"/>
          <w:sz w:val="21"/>
          <w:szCs w:val="21"/>
          <w:lang w:val="en-US" w:eastAsia="zh-CN"/>
        </w:rPr>
        <w:t xml:space="preserve"> </w:t>
      </w:r>
    </w:p>
    <w:p>
      <w:pPr>
        <w:keepNext w:val="0"/>
        <w:keepLines w:val="0"/>
        <w:pageBreakBefore w:val="0"/>
        <w:kinsoku/>
        <w:wordWrap/>
        <w:overflowPunct/>
        <w:topLinePunct w:val="0"/>
        <w:bidi w:val="0"/>
        <w:snapToGrid/>
        <w:spacing w:line="480" w:lineRule="exact"/>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1</w:t>
      </w:r>
      <w:r>
        <w:rPr>
          <w:rFonts w:ascii="宋体" w:hAnsi="宋体" w:cs="宋体" w:hint="eastAsia"/>
          <w:sz w:val="21"/>
          <w:szCs w:val="21"/>
          <w:lang w:val="en-US" w:eastAsia="zh-CN"/>
        </w:rPr>
        <w:t xml:space="preserve">5.（2分） </w:t>
      </w:r>
      <w:r>
        <w:rPr>
          <w:rFonts w:ascii="楷体" w:eastAsia="楷体" w:hAnsi="楷体" w:cs="宋体" w:hint="eastAsia"/>
          <w:color w:val="000000"/>
          <w:sz w:val="22"/>
          <w:szCs w:val="22"/>
        </w:rPr>
        <w:t>恐 钟 有 声</w:t>
      </w:r>
      <w:r>
        <w:rPr>
          <w:rFonts w:ascii="楷体" w:eastAsia="楷体" w:hAnsi="楷体" w:cs="宋体" w:hint="eastAsia"/>
          <w:color w:val="000000"/>
          <w:sz w:val="22"/>
          <w:szCs w:val="22"/>
          <w:lang w:val="en-US" w:eastAsia="zh-CN"/>
        </w:rPr>
        <w:t xml:space="preserve"> |</w:t>
      </w:r>
      <w:r>
        <w:rPr>
          <w:rFonts w:ascii="楷体" w:eastAsia="楷体" w:hAnsi="楷体" w:cs="宋体" w:hint="eastAsia"/>
          <w:color w:val="000000"/>
          <w:sz w:val="22"/>
          <w:szCs w:val="22"/>
        </w:rPr>
        <w:t xml:space="preserve"> 不 敢 摸 者</w:t>
      </w:r>
    </w:p>
    <w:p>
      <w:pPr>
        <w:keepNext w:val="0"/>
        <w:keepLines w:val="0"/>
        <w:pageBreakBefore w:val="0"/>
        <w:kinsoku/>
        <w:wordWrap/>
        <w:overflowPunct/>
        <w:topLinePunct w:val="0"/>
        <w:bidi w:val="0"/>
        <w:snapToGrid/>
        <w:spacing w:line="480" w:lineRule="exact"/>
        <w:textAlignment w:val="auto"/>
        <w:rPr>
          <w:rFonts w:ascii="宋体" w:hAnsi="宋体" w:cs="宋体" w:hint="eastAsia"/>
          <w:sz w:val="21"/>
          <w:szCs w:val="21"/>
          <w:lang w:val="en-US" w:eastAsia="zh-CN"/>
        </w:rPr>
      </w:pPr>
      <w:r>
        <w:rPr>
          <w:rFonts w:ascii="宋体" w:hAnsi="宋体" w:cs="宋体" w:hint="eastAsia"/>
          <w:sz w:val="21"/>
          <w:szCs w:val="21"/>
          <w:lang w:val="en-US" w:eastAsia="zh-CN"/>
        </w:rPr>
        <w:t>16.（2分，言之成理即可给满分）</w:t>
      </w:r>
    </w:p>
    <w:p>
      <w:pPr>
        <w:keepNext w:val="0"/>
        <w:keepLines w:val="0"/>
        <w:pageBreakBefore w:val="0"/>
        <w:kinsoku/>
        <w:wordWrap/>
        <w:overflowPunct/>
        <w:topLinePunct w:val="0"/>
        <w:bidi w:val="0"/>
        <w:snapToGrid/>
        <w:spacing w:line="480" w:lineRule="exact"/>
        <w:ind w:firstLine="420" w:firstLineChars="200"/>
        <w:textAlignment w:val="auto"/>
        <w:rPr>
          <w:rFonts w:ascii="宋体" w:hAnsi="宋体" w:cs="宋体" w:hint="eastAsia"/>
          <w:sz w:val="21"/>
          <w:szCs w:val="21"/>
          <w:lang w:eastAsia="zh-CN"/>
        </w:rPr>
      </w:pPr>
      <w:r>
        <w:rPr>
          <w:rFonts w:ascii="宋体" w:hAnsi="宋体" w:cs="宋体" w:hint="eastAsia"/>
          <w:sz w:val="21"/>
          <w:szCs w:val="21"/>
          <w:lang w:val="en-US" w:eastAsia="zh-CN"/>
        </w:rPr>
        <w:t>示例：围绕“小偷做贼心虚、述古博学”等回答均可</w:t>
      </w:r>
      <w:r>
        <w:rPr>
          <w:rFonts w:ascii="宋体" w:hAnsi="宋体" w:cs="宋体" w:hint="eastAsia"/>
          <w:sz w:val="21"/>
          <w:szCs w:val="21"/>
          <w:lang w:eastAsia="zh-CN"/>
        </w:rPr>
        <w:t>。</w:t>
      </w:r>
    </w:p>
    <w:p>
      <w:pPr>
        <w:keepNext w:val="0"/>
        <w:keepLines w:val="0"/>
        <w:pageBreakBefore w:val="0"/>
        <w:kinsoku/>
        <w:wordWrap/>
        <w:overflowPunct/>
        <w:topLinePunct w:val="0"/>
        <w:bidi w:val="0"/>
        <w:snapToGrid/>
        <w:spacing w:line="480" w:lineRule="exact"/>
        <w:textAlignment w:val="auto"/>
        <w:rPr>
          <w:rFonts w:ascii="Times New Roman" w:hAnsi="宋体"/>
          <w:b/>
          <w:szCs w:val="21"/>
        </w:rPr>
      </w:pPr>
      <w:r>
        <w:rPr>
          <w:rFonts w:ascii="Times New Roman" w:hAnsi="宋体" w:hint="eastAsia"/>
          <w:b/>
          <w:szCs w:val="21"/>
        </w:rPr>
        <w:t>（二）现代文阅读（</w:t>
      </w:r>
      <w:r>
        <w:rPr>
          <w:rFonts w:ascii="Times New Roman" w:hAnsi="Times New Roman"/>
          <w:b/>
          <w:szCs w:val="21"/>
        </w:rPr>
        <w:t>2</w:t>
      </w:r>
      <w:r>
        <w:rPr>
          <w:rFonts w:ascii="Times New Roman" w:hAnsi="Times New Roman" w:hint="eastAsia"/>
          <w:b/>
          <w:szCs w:val="21"/>
          <w:lang w:val="en-US" w:eastAsia="zh-CN"/>
        </w:rPr>
        <w:t>5</w:t>
      </w:r>
      <w:r>
        <w:rPr>
          <w:rFonts w:ascii="Times New Roman" w:hAnsi="宋体" w:hint="eastAsia"/>
          <w:b/>
          <w:szCs w:val="21"/>
        </w:rPr>
        <w:t>分）</w:t>
      </w:r>
    </w:p>
    <w:p>
      <w:pPr>
        <w:keepNext w:val="0"/>
        <w:keepLines w:val="0"/>
        <w:pageBreakBefore w:val="0"/>
        <w:kinsoku/>
        <w:wordWrap/>
        <w:overflowPunct/>
        <w:topLinePunct w:val="0"/>
        <w:bidi w:val="0"/>
        <w:snapToGrid/>
        <w:spacing w:line="480" w:lineRule="exact"/>
        <w:textAlignment w:val="auto"/>
        <w:rPr>
          <w:rFonts w:ascii="Times New Roman" w:hAnsi="Times New Roman"/>
          <w:b/>
          <w:szCs w:val="21"/>
        </w:rPr>
      </w:pPr>
      <w:r>
        <w:rPr>
          <w:rFonts w:ascii="Times New Roman" w:hAnsi="宋体" w:hint="eastAsia"/>
          <w:b/>
          <w:szCs w:val="21"/>
        </w:rPr>
        <w:t>（甲）（1</w:t>
      </w:r>
      <w:r>
        <w:rPr>
          <w:rFonts w:ascii="Times New Roman" w:hAnsi="宋体" w:hint="eastAsia"/>
          <w:b/>
          <w:szCs w:val="21"/>
          <w:lang w:val="en-US" w:eastAsia="zh-CN"/>
        </w:rPr>
        <w:t>6</w:t>
      </w:r>
      <w:r>
        <w:rPr>
          <w:rFonts w:ascii="Times New Roman" w:hAnsi="宋体" w:hint="eastAsia"/>
          <w:b/>
          <w:szCs w:val="21"/>
        </w:rPr>
        <w:t>分）</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textAlignment w:val="auto"/>
        <w:rPr>
          <w:rFonts w:cs="宋体" w:hint="eastAsia"/>
          <w:i w:val="0"/>
          <w:iCs w:val="0"/>
          <w:caps w:val="0"/>
          <w:color w:val="111111"/>
          <w:spacing w:val="0"/>
          <w:sz w:val="21"/>
          <w:szCs w:val="21"/>
          <w:shd w:val="clear" w:color="auto" w:fill="FFFFFF"/>
          <w:lang w:val="en-US" w:eastAsia="zh-CN"/>
        </w:rPr>
      </w:pPr>
      <w:r>
        <w:rPr>
          <w:rFonts w:cs="宋体" w:hint="eastAsia"/>
          <w:i w:val="0"/>
          <w:iCs w:val="0"/>
          <w:caps w:val="0"/>
          <w:color w:val="111111"/>
          <w:spacing w:val="0"/>
          <w:sz w:val="21"/>
          <w:szCs w:val="21"/>
          <w:shd w:val="clear" w:color="auto" w:fill="FFFFFF"/>
          <w:lang w:val="en-US" w:eastAsia="zh-CN"/>
        </w:rPr>
        <w:t>17.（4分，能结合文章内容，概括出两点性格即可）</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420" w:firstLineChars="200"/>
        <w:textAlignment w:val="auto"/>
        <w:rPr>
          <w:rFonts w:cs="宋体" w:hint="eastAsia"/>
          <w:i w:val="0"/>
          <w:iCs w:val="0"/>
          <w:caps w:val="0"/>
          <w:color w:val="111111"/>
          <w:spacing w:val="0"/>
          <w:sz w:val="21"/>
          <w:szCs w:val="21"/>
          <w:shd w:val="clear" w:color="auto" w:fill="FFFFFF"/>
          <w:lang w:eastAsia="zh-CN"/>
        </w:rPr>
      </w:pPr>
      <w:r>
        <w:rPr>
          <w:rFonts w:cs="宋体" w:hint="eastAsia"/>
          <w:i w:val="0"/>
          <w:iCs w:val="0"/>
          <w:caps w:val="0"/>
          <w:color w:val="111111"/>
          <w:spacing w:val="0"/>
          <w:sz w:val="21"/>
          <w:szCs w:val="21"/>
          <w:shd w:val="clear" w:color="auto" w:fill="FFFFFF"/>
          <w:lang w:val="en-US" w:eastAsia="zh-CN"/>
        </w:rPr>
        <w:t>示例：</w:t>
      </w:r>
      <w:r>
        <w:rPr>
          <w:rFonts w:ascii="宋体" w:eastAsia="宋体" w:hAnsi="宋体" w:cs="宋体"/>
          <w:i w:val="0"/>
          <w:iCs w:val="0"/>
          <w:caps w:val="0"/>
          <w:color w:val="111111"/>
          <w:spacing w:val="0"/>
          <w:sz w:val="21"/>
          <w:szCs w:val="21"/>
          <w:shd w:val="clear" w:color="auto" w:fill="FFFFFF"/>
        </w:rPr>
        <w:t>勤劳：冬天把整个桃树埋进土里，春天再挖出来,不辞辛苦</w:t>
      </w:r>
      <w:r>
        <w:rPr>
          <w:rFonts w:cs="宋体" w:hint="eastAsia"/>
          <w:i w:val="0"/>
          <w:iCs w:val="0"/>
          <w:caps w:val="0"/>
          <w:color w:val="111111"/>
          <w:spacing w:val="0"/>
          <w:sz w:val="21"/>
          <w:szCs w:val="21"/>
          <w:shd w:val="clear" w:color="auto" w:fill="FFFFFF"/>
          <w:lang w:eastAsia="zh-CN"/>
        </w:rPr>
        <w:t>；</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1050" w:firstLineChars="500"/>
        <w:textAlignment w:val="auto"/>
        <w:rPr>
          <w:rFonts w:cs="宋体" w:hint="eastAsia"/>
          <w:i w:val="0"/>
          <w:iCs w:val="0"/>
          <w:caps w:val="0"/>
          <w:color w:val="111111"/>
          <w:spacing w:val="0"/>
          <w:sz w:val="21"/>
          <w:szCs w:val="21"/>
          <w:shd w:val="clear" w:color="auto" w:fill="FFFFFF"/>
          <w:lang w:eastAsia="zh-CN"/>
        </w:rPr>
      </w:pPr>
      <w:r>
        <w:rPr>
          <w:rFonts w:ascii="宋体" w:eastAsia="宋体" w:hAnsi="宋体" w:cs="宋体"/>
          <w:i w:val="0"/>
          <w:iCs w:val="0"/>
          <w:caps w:val="0"/>
          <w:color w:val="111111"/>
          <w:spacing w:val="0"/>
          <w:sz w:val="21"/>
          <w:szCs w:val="21"/>
          <w:shd w:val="clear" w:color="auto" w:fill="FFFFFF"/>
        </w:rPr>
        <w:t>有耐心：精心侍弄娇贵的桃树</w:t>
      </w:r>
      <w:r>
        <w:rPr>
          <w:rFonts w:cs="宋体" w:hint="eastAsia"/>
          <w:i w:val="0"/>
          <w:iCs w:val="0"/>
          <w:caps w:val="0"/>
          <w:color w:val="111111"/>
          <w:spacing w:val="0"/>
          <w:sz w:val="21"/>
          <w:szCs w:val="21"/>
          <w:shd w:val="clear" w:color="auto" w:fill="FFFFFF"/>
          <w:lang w:eastAsia="zh-CN"/>
        </w:rPr>
        <w:t>；</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1050" w:firstLineChars="500"/>
        <w:textAlignment w:val="auto"/>
        <w:rPr>
          <w:rFonts w:cs="宋体" w:hint="eastAsia"/>
          <w:i w:val="0"/>
          <w:iCs w:val="0"/>
          <w:caps w:val="0"/>
          <w:color w:val="111111"/>
          <w:spacing w:val="0"/>
          <w:sz w:val="21"/>
          <w:szCs w:val="21"/>
          <w:shd w:val="clear" w:color="auto" w:fill="FFFFFF"/>
          <w:lang w:eastAsia="zh-CN"/>
        </w:rPr>
      </w:pPr>
      <w:r>
        <w:rPr>
          <w:rFonts w:cs="宋体" w:hint="eastAsia"/>
          <w:i w:val="0"/>
          <w:iCs w:val="0"/>
          <w:caps w:val="0"/>
          <w:color w:val="111111"/>
          <w:spacing w:val="0"/>
          <w:sz w:val="21"/>
          <w:szCs w:val="21"/>
          <w:shd w:val="clear" w:color="auto" w:fill="FFFFFF"/>
          <w:lang w:val="en-US" w:eastAsia="zh-CN"/>
        </w:rPr>
        <w:t>有</w:t>
      </w:r>
      <w:r>
        <w:rPr>
          <w:rFonts w:ascii="宋体" w:eastAsia="宋体" w:hAnsi="宋体" w:cs="宋体"/>
          <w:i w:val="0"/>
          <w:iCs w:val="0"/>
          <w:caps w:val="0"/>
          <w:color w:val="111111"/>
          <w:spacing w:val="0"/>
          <w:sz w:val="21"/>
          <w:szCs w:val="21"/>
          <w:shd w:val="clear" w:color="auto" w:fill="FFFFFF"/>
        </w:rPr>
        <w:t>智慧：让桃树钻进土里冬眠</w:t>
      </w:r>
      <w:r>
        <w:rPr>
          <w:rFonts w:cs="宋体" w:hint="eastAsia"/>
          <w:i w:val="0"/>
          <w:iCs w:val="0"/>
          <w:caps w:val="0"/>
          <w:color w:val="111111"/>
          <w:spacing w:val="0"/>
          <w:sz w:val="21"/>
          <w:szCs w:val="21"/>
          <w:shd w:val="clear" w:color="auto" w:fill="FFFFFF"/>
          <w:lang w:eastAsia="zh-CN"/>
        </w:rPr>
        <w:t>；</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1050" w:firstLineChars="500"/>
        <w:textAlignment w:val="auto"/>
        <w:rPr>
          <w:rFonts w:ascii="宋体" w:eastAsia="宋体" w:hAnsi="宋体" w:cs="宋体"/>
          <w:i w:val="0"/>
          <w:iCs w:val="0"/>
          <w:caps w:val="0"/>
          <w:color w:val="111111"/>
          <w:spacing w:val="0"/>
          <w:sz w:val="21"/>
          <w:szCs w:val="21"/>
          <w:shd w:val="clear" w:color="auto" w:fill="FFFFFF"/>
        </w:rPr>
      </w:pPr>
      <w:r>
        <w:rPr>
          <w:rFonts w:ascii="宋体" w:eastAsia="宋体" w:hAnsi="宋体" w:cs="宋体"/>
          <w:i w:val="0"/>
          <w:iCs w:val="0"/>
          <w:caps w:val="0"/>
          <w:color w:val="111111"/>
          <w:spacing w:val="0"/>
          <w:sz w:val="21"/>
          <w:szCs w:val="21"/>
          <w:shd w:val="clear" w:color="auto" w:fill="FFFFFF"/>
        </w:rPr>
        <w:t>关爱孩子</w:t>
      </w:r>
      <w:r>
        <w:rPr>
          <w:rFonts w:cs="宋体" w:hint="eastAsia"/>
          <w:i w:val="0"/>
          <w:iCs w:val="0"/>
          <w:caps w:val="0"/>
          <w:color w:val="111111"/>
          <w:spacing w:val="0"/>
          <w:sz w:val="21"/>
          <w:szCs w:val="21"/>
          <w:shd w:val="clear" w:color="auto" w:fill="FFFFFF"/>
          <w:lang w:eastAsia="zh-CN"/>
        </w:rPr>
        <w:t>：</w:t>
      </w:r>
      <w:r>
        <w:rPr>
          <w:rFonts w:ascii="宋体" w:eastAsia="宋体" w:hAnsi="宋体" w:cs="宋体"/>
          <w:i w:val="0"/>
          <w:iCs w:val="0"/>
          <w:caps w:val="0"/>
          <w:color w:val="111111"/>
          <w:spacing w:val="0"/>
          <w:sz w:val="21"/>
          <w:szCs w:val="21"/>
          <w:shd w:val="clear" w:color="auto" w:fill="FFFFFF"/>
        </w:rPr>
        <w:t>丰富孩子的</w:t>
      </w:r>
      <w:r>
        <w:rPr>
          <w:rFonts w:cs="宋体" w:hint="eastAsia"/>
          <w:i w:val="0"/>
          <w:iCs w:val="0"/>
          <w:caps w:val="0"/>
          <w:color w:val="111111"/>
          <w:spacing w:val="0"/>
          <w:sz w:val="21"/>
          <w:szCs w:val="21"/>
          <w:shd w:val="clear" w:color="auto" w:fill="FFFFFF"/>
          <w:lang w:val="en-US" w:eastAsia="zh-CN"/>
        </w:rPr>
        <w:t>童年</w:t>
      </w:r>
      <w:r>
        <w:rPr>
          <w:rFonts w:ascii="宋体" w:eastAsia="宋体" w:hAnsi="宋体" w:cs="宋体"/>
          <w:i w:val="0"/>
          <w:iCs w:val="0"/>
          <w:caps w:val="0"/>
          <w:color w:val="111111"/>
          <w:spacing w:val="0"/>
          <w:sz w:val="21"/>
          <w:szCs w:val="21"/>
          <w:shd w:val="clear" w:color="auto" w:fill="FFFFFF"/>
        </w:rPr>
        <w:t>生活，让孩子感受到奇迹般的温暖。</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left="420" w:hanging="420" w:hangingChars="200"/>
        <w:textAlignment w:val="auto"/>
        <w:rPr>
          <w:rFonts w:cs="宋体" w:hint="eastAsia"/>
          <w:i w:val="0"/>
          <w:iCs w:val="0"/>
          <w:caps w:val="0"/>
          <w:color w:val="111111"/>
          <w:spacing w:val="0"/>
          <w:sz w:val="21"/>
          <w:szCs w:val="21"/>
          <w:shd w:val="clear" w:color="auto" w:fill="FFFFFF"/>
          <w:lang w:val="en-US" w:eastAsia="zh-CN"/>
        </w:rPr>
      </w:pPr>
      <w:r>
        <w:rPr>
          <w:rFonts w:ascii="宋体" w:eastAsia="宋体" w:hAnsi="宋体" w:cs="宋体" w:hint="eastAsia"/>
          <w:i w:val="0"/>
          <w:iCs w:val="0"/>
          <w:caps w:val="0"/>
          <w:color w:val="111111"/>
          <w:spacing w:val="0"/>
          <w:sz w:val="21"/>
          <w:szCs w:val="21"/>
          <w:shd w:val="clear" w:color="auto" w:fill="FFFFFF"/>
        </w:rPr>
        <w:t>1</w:t>
      </w:r>
      <w:r>
        <w:rPr>
          <w:rFonts w:cs="宋体" w:hint="eastAsia"/>
          <w:i w:val="0"/>
          <w:iCs w:val="0"/>
          <w:caps w:val="0"/>
          <w:color w:val="111111"/>
          <w:spacing w:val="0"/>
          <w:sz w:val="21"/>
          <w:szCs w:val="21"/>
          <w:shd w:val="clear" w:color="auto" w:fill="FFFFFF"/>
          <w:lang w:val="en-US" w:eastAsia="zh-CN"/>
        </w:rPr>
        <w:t>8.</w:t>
      </w:r>
      <w:r>
        <w:rPr>
          <w:rFonts w:ascii="宋体" w:eastAsia="宋体" w:hAnsi="宋体" w:cs="宋体" w:hint="eastAsia"/>
          <w:i w:val="0"/>
          <w:iCs w:val="0"/>
          <w:caps w:val="0"/>
          <w:color w:val="111111"/>
          <w:spacing w:val="0"/>
          <w:sz w:val="21"/>
          <w:szCs w:val="21"/>
          <w:shd w:val="clear" w:color="auto" w:fill="FFFFFF"/>
        </w:rPr>
        <w:t>（4分</w:t>
      </w:r>
      <w:r>
        <w:rPr>
          <w:rFonts w:cs="宋体" w:hint="eastAsia"/>
          <w:i w:val="0"/>
          <w:iCs w:val="0"/>
          <w:caps w:val="0"/>
          <w:color w:val="111111"/>
          <w:spacing w:val="0"/>
          <w:sz w:val="21"/>
          <w:szCs w:val="21"/>
          <w:shd w:val="clear" w:color="auto" w:fill="FFFFFF"/>
          <w:lang w:eastAsia="zh-CN"/>
        </w:rPr>
        <w:t>，</w:t>
      </w:r>
      <w:r>
        <w:rPr>
          <w:rFonts w:cs="宋体" w:hint="eastAsia"/>
          <w:i w:val="0"/>
          <w:iCs w:val="0"/>
          <w:caps w:val="0"/>
          <w:color w:val="111111"/>
          <w:spacing w:val="0"/>
          <w:sz w:val="21"/>
          <w:szCs w:val="21"/>
          <w:shd w:val="clear" w:color="auto" w:fill="FFFFFF"/>
          <w:lang w:val="en-US" w:eastAsia="zh-CN"/>
        </w:rPr>
        <w:t>能从表面和深层两个角度分析，言之成理即可给满分</w:t>
      </w:r>
      <w:r>
        <w:rPr>
          <w:rFonts w:ascii="宋体" w:eastAsia="宋体" w:hAnsi="宋体" w:cs="宋体" w:hint="eastAsia"/>
          <w:i w:val="0"/>
          <w:iCs w:val="0"/>
          <w:caps w:val="0"/>
          <w:color w:val="111111"/>
          <w:spacing w:val="0"/>
          <w:sz w:val="21"/>
          <w:szCs w:val="21"/>
          <w:shd w:val="clear" w:color="auto" w:fill="FFFFFF"/>
        </w:rPr>
        <w:t>）</w:t>
      </w:r>
      <w:r>
        <w:rPr>
          <w:rFonts w:ascii="宋体" w:eastAsia="宋体" w:hAnsi="宋体" w:cs="宋体" w:hint="eastAsia"/>
          <w:i w:val="0"/>
          <w:iCs w:val="0"/>
          <w:caps w:val="0"/>
          <w:color w:val="111111"/>
          <w:spacing w:val="0"/>
          <w:sz w:val="21"/>
          <w:szCs w:val="21"/>
          <w:shd w:val="clear" w:color="auto" w:fill="FFFFFF"/>
        </w:rPr>
        <w:br/>
      </w:r>
      <w:r>
        <w:rPr>
          <w:rFonts w:cs="宋体" w:hint="eastAsia"/>
          <w:i w:val="0"/>
          <w:iCs w:val="0"/>
          <w:caps w:val="0"/>
          <w:color w:val="111111"/>
          <w:spacing w:val="0"/>
          <w:sz w:val="21"/>
          <w:szCs w:val="21"/>
          <w:shd w:val="clear" w:color="auto" w:fill="FFFFFF"/>
          <w:lang w:val="en-US" w:eastAsia="zh-CN"/>
        </w:rPr>
        <w:t>示例：</w:t>
      </w:r>
      <w:r>
        <w:rPr>
          <w:rFonts w:ascii="宋体" w:eastAsia="宋体" w:hAnsi="宋体" w:cs="宋体" w:hint="eastAsia"/>
          <w:i w:val="0"/>
          <w:iCs w:val="0"/>
          <w:caps w:val="0"/>
          <w:color w:val="111111"/>
          <w:spacing w:val="0"/>
          <w:sz w:val="21"/>
          <w:szCs w:val="21"/>
          <w:shd w:val="clear" w:color="auto" w:fill="FFFFFF"/>
        </w:rPr>
        <w:t>表</w:t>
      </w:r>
      <w:r>
        <w:rPr>
          <w:rFonts w:cs="宋体" w:hint="eastAsia"/>
          <w:i w:val="0"/>
          <w:iCs w:val="0"/>
          <w:caps w:val="0"/>
          <w:color w:val="111111"/>
          <w:spacing w:val="0"/>
          <w:sz w:val="21"/>
          <w:szCs w:val="21"/>
          <w:shd w:val="clear" w:color="auto" w:fill="FFFFFF"/>
          <w:lang w:val="en-US" w:eastAsia="zh-CN"/>
        </w:rPr>
        <w:t>层含义是：</w:t>
      </w:r>
      <w:r>
        <w:rPr>
          <w:rFonts w:ascii="宋体" w:eastAsia="宋体" w:hAnsi="宋体" w:cs="宋体" w:hint="eastAsia"/>
          <w:i w:val="0"/>
          <w:iCs w:val="0"/>
          <w:caps w:val="0"/>
          <w:color w:val="111111"/>
          <w:spacing w:val="0"/>
          <w:sz w:val="21"/>
          <w:szCs w:val="21"/>
          <w:shd w:val="clear" w:color="auto" w:fill="FFFFFF"/>
        </w:rPr>
        <w:t>我</w:t>
      </w:r>
      <w:r>
        <w:rPr>
          <w:rFonts w:cs="宋体" w:hint="eastAsia"/>
          <w:i w:val="0"/>
          <w:iCs w:val="0"/>
          <w:caps w:val="0"/>
          <w:color w:val="111111"/>
          <w:spacing w:val="0"/>
          <w:sz w:val="21"/>
          <w:szCs w:val="21"/>
          <w:shd w:val="clear" w:color="auto" w:fill="FFFFFF"/>
          <w:lang w:val="en-US" w:eastAsia="zh-CN"/>
        </w:rPr>
        <w:t>的</w:t>
      </w:r>
      <w:r>
        <w:rPr>
          <w:rFonts w:ascii="宋体" w:eastAsia="宋体" w:hAnsi="宋体" w:cs="宋体" w:hint="eastAsia"/>
          <w:i w:val="0"/>
          <w:iCs w:val="0"/>
          <w:caps w:val="0"/>
          <w:color w:val="111111"/>
          <w:spacing w:val="0"/>
          <w:sz w:val="21"/>
          <w:szCs w:val="21"/>
          <w:shd w:val="clear" w:color="auto" w:fill="FFFFFF"/>
        </w:rPr>
        <w:t>童年多了冰上游戏,春暖花开，桃子甘甜</w:t>
      </w:r>
      <w:r>
        <w:rPr>
          <w:rFonts w:cs="宋体" w:hint="eastAsia"/>
          <w:i w:val="0"/>
          <w:iCs w:val="0"/>
          <w:caps w:val="0"/>
          <w:color w:val="111111"/>
          <w:spacing w:val="0"/>
          <w:sz w:val="21"/>
          <w:szCs w:val="21"/>
          <w:shd w:val="clear" w:color="auto" w:fill="FFFFFF"/>
          <w:lang w:val="en-US" w:eastAsia="zh-CN"/>
        </w:rPr>
        <w:t>等内容；</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840" w:firstLineChars="400"/>
        <w:textAlignment w:val="auto"/>
        <w:rPr>
          <w:rFonts w:cs="宋体" w:hint="eastAsia"/>
          <w:i w:val="0"/>
          <w:iCs w:val="0"/>
          <w:caps w:val="0"/>
          <w:color w:val="111111"/>
          <w:spacing w:val="0"/>
          <w:sz w:val="21"/>
          <w:szCs w:val="21"/>
          <w:shd w:val="clear" w:color="auto" w:fill="FFFFFF"/>
          <w:lang w:eastAsia="zh-CN"/>
        </w:rPr>
      </w:pPr>
      <w:r>
        <w:rPr>
          <w:rFonts w:ascii="宋体" w:eastAsia="宋体" w:hAnsi="宋体" w:cs="宋体" w:hint="eastAsia"/>
          <w:i w:val="0"/>
          <w:iCs w:val="0"/>
          <w:caps w:val="0"/>
          <w:color w:val="111111"/>
          <w:spacing w:val="0"/>
          <w:sz w:val="21"/>
          <w:szCs w:val="21"/>
          <w:shd w:val="clear" w:color="auto" w:fill="FFFFFF"/>
        </w:rPr>
        <w:t>深层</w:t>
      </w:r>
      <w:r>
        <w:rPr>
          <w:rFonts w:cs="宋体" w:hint="eastAsia"/>
          <w:i w:val="0"/>
          <w:iCs w:val="0"/>
          <w:caps w:val="0"/>
          <w:color w:val="111111"/>
          <w:spacing w:val="0"/>
          <w:sz w:val="21"/>
          <w:szCs w:val="21"/>
          <w:shd w:val="clear" w:color="auto" w:fill="FFFFFF"/>
          <w:lang w:val="en-US" w:eastAsia="zh-CN"/>
        </w:rPr>
        <w:t>的含义是：父亲为孩子创造了一个有滋有味的童年，</w:t>
      </w:r>
      <w:r>
        <w:rPr>
          <w:rFonts w:ascii="宋体" w:eastAsia="宋体" w:hAnsi="宋体" w:cs="宋体" w:hint="eastAsia"/>
          <w:i w:val="0"/>
          <w:iCs w:val="0"/>
          <w:caps w:val="0"/>
          <w:color w:val="111111"/>
          <w:spacing w:val="0"/>
          <w:sz w:val="21"/>
          <w:szCs w:val="21"/>
          <w:shd w:val="clear" w:color="auto" w:fill="FFFFFF"/>
        </w:rPr>
        <w:t>我多</w:t>
      </w:r>
      <w:r>
        <w:rPr>
          <w:rFonts w:cs="宋体" w:hint="eastAsia"/>
          <w:i w:val="0"/>
          <w:iCs w:val="0"/>
          <w:caps w:val="0"/>
          <w:color w:val="111111"/>
          <w:spacing w:val="0"/>
          <w:sz w:val="21"/>
          <w:szCs w:val="21"/>
          <w:shd w:val="clear" w:color="auto" w:fill="FFFFFF"/>
          <w:lang w:val="en-US" w:eastAsia="zh-CN"/>
        </w:rPr>
        <w:t>拥有</w:t>
      </w:r>
      <w:r>
        <w:rPr>
          <w:rFonts w:ascii="宋体" w:eastAsia="宋体" w:hAnsi="宋体" w:cs="宋体" w:hint="eastAsia"/>
          <w:i w:val="0"/>
          <w:iCs w:val="0"/>
          <w:caps w:val="0"/>
          <w:color w:val="111111"/>
          <w:spacing w:val="0"/>
          <w:sz w:val="21"/>
          <w:szCs w:val="21"/>
          <w:shd w:val="clear" w:color="auto" w:fill="FFFFFF"/>
        </w:rPr>
        <w:t>了父爱的滋味</w:t>
      </w:r>
      <w:r>
        <w:rPr>
          <w:rFonts w:cs="宋体" w:hint="eastAsia"/>
          <w:i w:val="0"/>
          <w:iCs w:val="0"/>
          <w:caps w:val="0"/>
          <w:color w:val="111111"/>
          <w:spacing w:val="0"/>
          <w:sz w:val="21"/>
          <w:szCs w:val="21"/>
          <w:shd w:val="clear" w:color="auto" w:fill="FFFFFF"/>
          <w:lang w:eastAsia="zh-CN"/>
        </w:rPr>
        <w:t>。</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840" w:firstLineChars="400"/>
        <w:textAlignment w:val="auto"/>
        <w:rPr>
          <w:rFonts w:ascii="宋体" w:eastAsia="宋体" w:hAnsi="宋体" w:cs="宋体" w:hint="eastAsia"/>
          <w:i w:val="0"/>
          <w:iCs w:val="0"/>
          <w:caps w:val="0"/>
          <w:color w:val="111111"/>
          <w:spacing w:val="0"/>
          <w:sz w:val="21"/>
          <w:szCs w:val="21"/>
          <w:shd w:val="clear" w:color="auto" w:fill="FFFFFF"/>
        </w:rPr>
      </w:pPr>
      <w:r>
        <w:rPr>
          <w:rFonts w:ascii="宋体" w:eastAsia="宋体" w:hAnsi="宋体" w:cs="宋体" w:hint="eastAsia"/>
          <w:i w:val="0"/>
          <w:iCs w:val="0"/>
          <w:caps w:val="0"/>
          <w:color w:val="111111"/>
          <w:spacing w:val="0"/>
          <w:sz w:val="21"/>
          <w:szCs w:val="21"/>
          <w:shd w:val="clear" w:color="auto" w:fill="FFFFFF"/>
        </w:rPr>
        <w:t>表达了作者对于父亲的赞美感激，对父亲深深的怀念，对童年生活的怀念，对父亲营造</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840" w:firstLineChars="400"/>
        <w:textAlignment w:val="auto"/>
        <w:rPr>
          <w:rFonts w:ascii="宋体" w:eastAsia="宋体" w:hAnsi="宋体" w:cs="宋体" w:hint="eastAsia"/>
          <w:i w:val="0"/>
          <w:iCs w:val="0"/>
          <w:caps w:val="0"/>
          <w:color w:val="111111"/>
          <w:spacing w:val="0"/>
          <w:sz w:val="21"/>
          <w:szCs w:val="21"/>
          <w:shd w:val="clear" w:color="auto" w:fill="FFFFFF"/>
        </w:rPr>
      </w:pPr>
      <w:r>
        <w:rPr>
          <w:rFonts w:ascii="宋体" w:eastAsia="宋体" w:hAnsi="宋体" w:cs="宋体" w:hint="eastAsia"/>
          <w:i w:val="0"/>
          <w:iCs w:val="0"/>
          <w:caps w:val="0"/>
          <w:color w:val="111111"/>
          <w:spacing w:val="0"/>
          <w:sz w:val="21"/>
          <w:szCs w:val="21"/>
          <w:shd w:val="clear" w:color="auto" w:fill="FFFFFF"/>
        </w:rPr>
        <w:t>的童年生活的怀念</w:t>
      </w:r>
      <w:r>
        <w:rPr>
          <w:rFonts w:cs="宋体" w:hint="eastAsia"/>
          <w:i w:val="0"/>
          <w:iCs w:val="0"/>
          <w:caps w:val="0"/>
          <w:color w:val="111111"/>
          <w:spacing w:val="0"/>
          <w:sz w:val="21"/>
          <w:szCs w:val="21"/>
          <w:shd w:val="clear" w:color="auto" w:fill="FFFFFF"/>
          <w:lang w:val="en-US" w:eastAsia="zh-CN"/>
        </w:rPr>
        <w:t>之情</w:t>
      </w:r>
      <w:r>
        <w:rPr>
          <w:rFonts w:ascii="宋体" w:eastAsia="宋体" w:hAnsi="宋体" w:cs="宋体" w:hint="eastAsia"/>
          <w:i w:val="0"/>
          <w:iCs w:val="0"/>
          <w:caps w:val="0"/>
          <w:color w:val="111111"/>
          <w:spacing w:val="0"/>
          <w:sz w:val="21"/>
          <w:szCs w:val="21"/>
          <w:shd w:val="clear" w:color="auto" w:fill="FFFFFF"/>
        </w:rPr>
        <w:t>。</w:t>
      </w:r>
      <w:r>
        <w:rPr>
          <w:rFonts w:ascii="宋体" w:eastAsia="宋体" w:hAnsi="宋体" w:cs="宋体" w:hint="eastAsia"/>
          <w:i w:val="0"/>
          <w:iCs w:val="0"/>
          <w:caps w:val="0"/>
          <w:color w:val="111111"/>
          <w:spacing w:val="0"/>
          <w:sz w:val="21"/>
          <w:szCs w:val="21"/>
          <w:shd w:val="clear" w:color="auto" w:fill="FFFFFF"/>
        </w:rPr>
        <w:br/>
      </w:r>
      <w:r>
        <w:rPr>
          <w:rFonts w:ascii="宋体" w:eastAsia="宋体" w:hAnsi="宋体" w:cs="宋体" w:hint="eastAsia"/>
          <w:i w:val="0"/>
          <w:iCs w:val="0"/>
          <w:caps w:val="0"/>
          <w:color w:val="111111"/>
          <w:spacing w:val="0"/>
          <w:sz w:val="21"/>
          <w:szCs w:val="21"/>
          <w:shd w:val="clear" w:color="auto" w:fill="FFFFFF"/>
        </w:rPr>
        <w:t>1</w:t>
      </w:r>
      <w:r>
        <w:rPr>
          <w:rFonts w:cs="宋体" w:hint="eastAsia"/>
          <w:i w:val="0"/>
          <w:iCs w:val="0"/>
          <w:caps w:val="0"/>
          <w:color w:val="111111"/>
          <w:spacing w:val="0"/>
          <w:sz w:val="21"/>
          <w:szCs w:val="21"/>
          <w:shd w:val="clear" w:color="auto" w:fill="FFFFFF"/>
          <w:lang w:val="en-US" w:eastAsia="zh-CN"/>
        </w:rPr>
        <w:t>9</w:t>
      </w:r>
      <w:r>
        <w:rPr>
          <w:rFonts w:ascii="宋体" w:eastAsia="宋体" w:hAnsi="宋体" w:cs="宋体" w:hint="eastAsia"/>
          <w:i w:val="0"/>
          <w:iCs w:val="0"/>
          <w:caps w:val="0"/>
          <w:color w:val="111111"/>
          <w:spacing w:val="0"/>
          <w:sz w:val="21"/>
          <w:szCs w:val="21"/>
          <w:shd w:val="clear" w:color="auto" w:fill="FFFFFF"/>
        </w:rPr>
        <w:t>.（4分</w:t>
      </w:r>
      <w:r>
        <w:rPr>
          <w:rFonts w:cs="宋体" w:hint="eastAsia"/>
          <w:i w:val="0"/>
          <w:iCs w:val="0"/>
          <w:caps w:val="0"/>
          <w:color w:val="111111"/>
          <w:spacing w:val="0"/>
          <w:sz w:val="21"/>
          <w:szCs w:val="21"/>
          <w:shd w:val="clear" w:color="auto" w:fill="FFFFFF"/>
          <w:lang w:eastAsia="zh-CN"/>
        </w:rPr>
        <w:t>，</w:t>
      </w:r>
      <w:r>
        <w:rPr>
          <w:rFonts w:cs="宋体" w:hint="eastAsia"/>
          <w:i w:val="0"/>
          <w:iCs w:val="0"/>
          <w:caps w:val="0"/>
          <w:color w:val="111111"/>
          <w:spacing w:val="0"/>
          <w:sz w:val="21"/>
          <w:szCs w:val="21"/>
          <w:shd w:val="clear" w:color="auto" w:fill="FFFFFF"/>
          <w:lang w:val="en-US" w:eastAsia="zh-CN"/>
        </w:rPr>
        <w:t>补写合情合理，语言和谐即可给满分</w:t>
      </w:r>
      <w:r>
        <w:rPr>
          <w:rFonts w:ascii="宋体" w:eastAsia="宋体" w:hAnsi="宋体" w:cs="宋体" w:hint="eastAsia"/>
          <w:i w:val="0"/>
          <w:iCs w:val="0"/>
          <w:caps w:val="0"/>
          <w:color w:val="111111"/>
          <w:spacing w:val="0"/>
          <w:sz w:val="21"/>
          <w:szCs w:val="21"/>
          <w:shd w:val="clear" w:color="auto" w:fill="FFFFFF"/>
        </w:rPr>
        <w:t>）</w:t>
      </w:r>
      <w:r>
        <w:rPr>
          <w:rFonts w:ascii="宋体" w:eastAsia="宋体" w:hAnsi="宋体" w:cs="宋体" w:hint="eastAsia"/>
          <w:i w:val="0"/>
          <w:iCs w:val="0"/>
          <w:caps w:val="0"/>
          <w:color w:val="111111"/>
          <w:spacing w:val="0"/>
          <w:sz w:val="21"/>
          <w:szCs w:val="21"/>
          <w:shd w:val="clear" w:color="auto" w:fill="FFFFFF"/>
        </w:rPr>
        <w:br/>
      </w:r>
      <w:r>
        <w:rPr>
          <w:rFonts w:cs="宋体" w:hint="eastAsia"/>
          <w:i w:val="0"/>
          <w:iCs w:val="0"/>
          <w:caps w:val="0"/>
          <w:color w:val="111111"/>
          <w:spacing w:val="0"/>
          <w:sz w:val="21"/>
          <w:szCs w:val="21"/>
          <w:shd w:val="clear" w:color="auto" w:fill="FFFFFF"/>
          <w:lang w:val="en-US" w:eastAsia="zh-CN"/>
        </w:rPr>
        <w:t xml:space="preserve">   说明：能围绕“</w:t>
      </w:r>
      <w:r>
        <w:rPr>
          <w:rFonts w:ascii="宋体" w:eastAsia="宋体" w:hAnsi="宋体" w:cs="宋体" w:hint="eastAsia"/>
          <w:i w:val="0"/>
          <w:iCs w:val="0"/>
          <w:caps w:val="0"/>
          <w:color w:val="111111"/>
          <w:spacing w:val="0"/>
          <w:sz w:val="21"/>
          <w:szCs w:val="21"/>
          <w:shd w:val="clear" w:color="auto" w:fill="FFFFFF"/>
        </w:rPr>
        <w:t>对桃树是否能够安全过冬的担心、对父亲去世的伤心难过、对父亲的怀念、对我和桃树都失去父亲呵护的伤感</w:t>
      </w:r>
      <w:r>
        <w:rPr>
          <w:rFonts w:cs="宋体" w:hint="eastAsia"/>
          <w:i w:val="0"/>
          <w:iCs w:val="0"/>
          <w:caps w:val="0"/>
          <w:color w:val="111111"/>
          <w:spacing w:val="0"/>
          <w:sz w:val="21"/>
          <w:szCs w:val="21"/>
          <w:shd w:val="clear" w:color="auto" w:fill="FFFFFF"/>
          <w:lang w:eastAsia="zh-CN"/>
        </w:rPr>
        <w:t>”</w:t>
      </w:r>
      <w:r>
        <w:rPr>
          <w:rFonts w:cs="宋体" w:hint="eastAsia"/>
          <w:i w:val="0"/>
          <w:iCs w:val="0"/>
          <w:caps w:val="0"/>
          <w:color w:val="111111"/>
          <w:spacing w:val="0"/>
          <w:sz w:val="21"/>
          <w:szCs w:val="21"/>
          <w:shd w:val="clear" w:color="auto" w:fill="FFFFFF"/>
          <w:lang w:val="en-US" w:eastAsia="zh-CN"/>
        </w:rPr>
        <w:t>进行描写均可</w:t>
      </w:r>
      <w:r>
        <w:rPr>
          <w:rFonts w:ascii="宋体" w:eastAsia="宋体" w:hAnsi="宋体" w:cs="宋体" w:hint="eastAsia"/>
          <w:i w:val="0"/>
          <w:iCs w:val="0"/>
          <w:caps w:val="0"/>
          <w:color w:val="111111"/>
          <w:spacing w:val="0"/>
          <w:sz w:val="21"/>
          <w:szCs w:val="21"/>
          <w:shd w:val="clear" w:color="auto" w:fill="FFFFFF"/>
        </w:rPr>
        <w:t>。</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textAlignment w:val="auto"/>
        <w:rPr>
          <w:rFonts w:ascii="宋体" w:eastAsia="宋体" w:hAnsi="宋体" w:cs="宋体" w:hint="default"/>
          <w:i w:val="0"/>
          <w:iCs w:val="0"/>
          <w:caps w:val="0"/>
          <w:color w:val="111111"/>
          <w:spacing w:val="0"/>
          <w:sz w:val="21"/>
          <w:szCs w:val="21"/>
          <w:shd w:val="clear" w:color="auto" w:fill="FFFFFF"/>
          <w:lang w:val="en-US" w:eastAsia="zh-CN"/>
        </w:rPr>
      </w:pPr>
      <w:r>
        <w:rPr>
          <w:rFonts w:cs="宋体" w:hint="eastAsia"/>
          <w:i w:val="0"/>
          <w:iCs w:val="0"/>
          <w:caps w:val="0"/>
          <w:color w:val="111111"/>
          <w:spacing w:val="0"/>
          <w:sz w:val="21"/>
          <w:szCs w:val="21"/>
          <w:shd w:val="clear" w:color="auto" w:fill="FFFFFF"/>
          <w:lang w:val="en-US" w:eastAsia="zh-CN"/>
        </w:rPr>
        <w:t>20.（4分，能答出任意两点即可得满分）</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210" w:firstLineChars="100"/>
        <w:textAlignment w:val="auto"/>
        <w:rPr>
          <w:rFonts w:cs="宋体" w:hint="eastAsia"/>
          <w:i w:val="0"/>
          <w:iCs w:val="0"/>
          <w:caps w:val="0"/>
          <w:color w:val="111111"/>
          <w:spacing w:val="0"/>
          <w:sz w:val="21"/>
          <w:szCs w:val="21"/>
          <w:shd w:val="clear" w:color="auto" w:fill="FFFFFF"/>
          <w:lang w:val="en-US" w:eastAsia="zh-CN"/>
        </w:rPr>
      </w:pPr>
      <w:r>
        <w:rPr>
          <w:rFonts w:cs="宋体" w:hint="eastAsia"/>
          <w:i w:val="0"/>
          <w:iCs w:val="0"/>
          <w:caps w:val="0"/>
          <w:color w:val="111111"/>
          <w:spacing w:val="0"/>
          <w:sz w:val="21"/>
          <w:szCs w:val="21"/>
          <w:shd w:val="clear" w:color="auto" w:fill="FFFFFF"/>
          <w:lang w:val="en-US" w:eastAsia="zh-CN"/>
        </w:rPr>
        <w:t>示例：</w:t>
      </w:r>
      <w:r>
        <w:rPr>
          <w:rFonts w:ascii="宋体" w:eastAsia="宋体" w:hAnsi="宋体" w:cs="宋体"/>
          <w:i w:val="0"/>
          <w:iCs w:val="0"/>
          <w:caps w:val="0"/>
          <w:color w:val="111111"/>
          <w:spacing w:val="0"/>
          <w:sz w:val="21"/>
          <w:szCs w:val="21"/>
          <w:shd w:val="clear" w:color="auto" w:fill="FFFFFF"/>
        </w:rPr>
        <w:t>表现了桃树因父亲过世、无人照顾而死去</w:t>
      </w:r>
      <w:r>
        <w:rPr>
          <w:rFonts w:cs="宋体" w:hint="eastAsia"/>
          <w:i w:val="0"/>
          <w:iCs w:val="0"/>
          <w:caps w:val="0"/>
          <w:color w:val="111111"/>
          <w:spacing w:val="0"/>
          <w:sz w:val="21"/>
          <w:szCs w:val="21"/>
          <w:shd w:val="clear" w:color="auto" w:fill="FFFFFF"/>
          <w:lang w:val="en-US" w:eastAsia="zh-CN"/>
        </w:rPr>
        <w:t>的结局；</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840" w:firstLineChars="400"/>
        <w:textAlignment w:val="auto"/>
        <w:rPr>
          <w:rFonts w:ascii="宋体" w:eastAsia="宋体" w:hAnsi="宋体" w:cs="宋体"/>
          <w:i w:val="0"/>
          <w:iCs w:val="0"/>
          <w:caps w:val="0"/>
          <w:color w:val="111111"/>
          <w:spacing w:val="0"/>
          <w:sz w:val="21"/>
          <w:szCs w:val="21"/>
          <w:shd w:val="clear" w:color="auto" w:fill="FFFFFF"/>
        </w:rPr>
      </w:pPr>
      <w:r>
        <w:rPr>
          <w:rFonts w:ascii="宋体" w:eastAsia="宋体" w:hAnsi="宋体" w:cs="宋体"/>
          <w:i w:val="0"/>
          <w:iCs w:val="0"/>
          <w:caps w:val="0"/>
          <w:color w:val="111111"/>
          <w:spacing w:val="0"/>
          <w:sz w:val="21"/>
          <w:szCs w:val="21"/>
          <w:shd w:val="clear" w:color="auto" w:fill="FFFFFF"/>
        </w:rPr>
        <w:t>侧面体现了父亲的精心呵护、耐心智慧、慈祥关爱</w:t>
      </w:r>
      <w:r>
        <w:rPr>
          <w:rFonts w:cs="宋体" w:hint="eastAsia"/>
          <w:i w:val="0"/>
          <w:iCs w:val="0"/>
          <w:caps w:val="0"/>
          <w:color w:val="111111"/>
          <w:spacing w:val="0"/>
          <w:sz w:val="21"/>
          <w:szCs w:val="21"/>
          <w:shd w:val="clear" w:color="auto" w:fill="FFFFFF"/>
          <w:lang w:eastAsia="zh-CN"/>
        </w:rPr>
        <w:t>，</w:t>
      </w:r>
      <w:r>
        <w:rPr>
          <w:rFonts w:cs="宋体" w:hint="eastAsia"/>
          <w:i w:val="0"/>
          <w:iCs w:val="0"/>
          <w:caps w:val="0"/>
          <w:color w:val="111111"/>
          <w:spacing w:val="0"/>
          <w:sz w:val="21"/>
          <w:szCs w:val="21"/>
          <w:shd w:val="clear" w:color="auto" w:fill="FFFFFF"/>
          <w:lang w:val="en-US" w:eastAsia="zh-CN"/>
        </w:rPr>
        <w:t>是</w:t>
      </w:r>
      <w:r>
        <w:rPr>
          <w:rFonts w:ascii="宋体" w:eastAsia="宋体" w:hAnsi="宋体" w:cs="宋体"/>
          <w:i w:val="0"/>
          <w:iCs w:val="0"/>
          <w:caps w:val="0"/>
          <w:color w:val="111111"/>
          <w:spacing w:val="0"/>
          <w:sz w:val="21"/>
          <w:szCs w:val="21"/>
          <w:shd w:val="clear" w:color="auto" w:fill="FFFFFF"/>
        </w:rPr>
        <w:t>孩子</w:t>
      </w:r>
      <w:r>
        <w:rPr>
          <w:rFonts w:cs="宋体" w:hint="eastAsia"/>
          <w:i w:val="0"/>
          <w:iCs w:val="0"/>
          <w:caps w:val="0"/>
          <w:color w:val="111111"/>
          <w:spacing w:val="0"/>
          <w:sz w:val="21"/>
          <w:szCs w:val="21"/>
          <w:shd w:val="clear" w:color="auto" w:fill="FFFFFF"/>
          <w:lang w:val="en-US" w:eastAsia="zh-CN"/>
        </w:rPr>
        <w:t>成长的保障</w:t>
      </w:r>
      <w:r>
        <w:rPr>
          <w:rFonts w:ascii="宋体" w:eastAsia="宋体" w:hAnsi="宋体" w:cs="宋体"/>
          <w:i w:val="0"/>
          <w:iCs w:val="0"/>
          <w:caps w:val="0"/>
          <w:color w:val="111111"/>
          <w:spacing w:val="0"/>
          <w:sz w:val="21"/>
          <w:szCs w:val="21"/>
          <w:shd w:val="clear" w:color="auto" w:fill="FFFFFF"/>
        </w:rPr>
        <w:t>；</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840" w:firstLineChars="400"/>
        <w:textAlignment w:val="auto"/>
        <w:rPr>
          <w:rFonts w:ascii="宋体" w:eastAsia="宋体" w:hAnsi="宋体" w:cs="宋体"/>
          <w:i w:val="0"/>
          <w:iCs w:val="0"/>
          <w:caps w:val="0"/>
          <w:color w:val="111111"/>
          <w:spacing w:val="0"/>
          <w:sz w:val="21"/>
          <w:szCs w:val="21"/>
          <w:shd w:val="clear" w:color="auto" w:fill="FFFFFF"/>
        </w:rPr>
      </w:pPr>
      <w:r>
        <w:rPr>
          <w:rFonts w:ascii="宋体" w:eastAsia="宋体" w:hAnsi="宋体" w:cs="宋体"/>
          <w:i w:val="0"/>
          <w:iCs w:val="0"/>
          <w:caps w:val="0"/>
          <w:color w:val="111111"/>
          <w:spacing w:val="0"/>
          <w:sz w:val="21"/>
          <w:szCs w:val="21"/>
          <w:shd w:val="clear" w:color="auto" w:fill="FFFFFF"/>
        </w:rPr>
        <w:t>表达了作者对桃树死去的伤心与怀念，对父亲的赞美，对父亲离世的悲伤与怀念，对有桃树相伴的童年生活的怀念；</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840" w:firstLineChars="400"/>
        <w:textAlignment w:val="auto"/>
        <w:rPr>
          <w:rFonts w:ascii="宋体" w:eastAsia="宋体" w:hAnsi="宋体" w:cs="宋体" w:hint="eastAsia"/>
          <w:i w:val="0"/>
          <w:iCs w:val="0"/>
          <w:caps w:val="0"/>
          <w:color w:val="111111"/>
          <w:spacing w:val="0"/>
          <w:sz w:val="21"/>
          <w:szCs w:val="21"/>
          <w:shd w:val="clear" w:color="auto" w:fill="FFFFFF"/>
          <w:lang w:val="en-US" w:eastAsia="zh-CN"/>
        </w:rPr>
      </w:pPr>
      <w:r>
        <w:rPr>
          <w:rFonts w:ascii="宋体" w:eastAsia="宋体" w:hAnsi="宋体" w:cs="宋体"/>
          <w:i w:val="0"/>
          <w:iCs w:val="0"/>
          <w:caps w:val="0"/>
          <w:color w:val="111111"/>
          <w:spacing w:val="0"/>
          <w:sz w:val="21"/>
          <w:szCs w:val="21"/>
          <w:shd w:val="clear" w:color="auto" w:fill="FFFFFF"/>
        </w:rPr>
        <w:t>首尾呼应、总结全文、升华主旨，以景结情，言有尽而意无穷。</w:t>
      </w:r>
    </w:p>
    <w:p>
      <w:pPr>
        <w:keepNext w:val="0"/>
        <w:keepLines w:val="0"/>
        <w:pageBreakBefore w:val="0"/>
        <w:kinsoku/>
        <w:wordWrap/>
        <w:overflowPunct/>
        <w:topLinePunct w:val="0"/>
        <w:bidi w:val="0"/>
        <w:snapToGrid/>
        <w:spacing w:line="480" w:lineRule="exact"/>
        <w:textAlignment w:val="auto"/>
        <w:rPr>
          <w:rFonts w:ascii="Times New Roman" w:hAnsi="Times New Roman"/>
          <w:b/>
          <w:szCs w:val="21"/>
        </w:rPr>
      </w:pPr>
      <w:r>
        <w:rPr>
          <w:rFonts w:ascii="Times New Roman" w:hAnsi="宋体" w:hint="eastAsia"/>
          <w:b/>
          <w:szCs w:val="21"/>
        </w:rPr>
        <w:t>（乙）（</w:t>
      </w:r>
      <w:r>
        <w:rPr>
          <w:rFonts w:ascii="Times New Roman" w:hAnsi="宋体" w:hint="eastAsia"/>
          <w:b/>
          <w:szCs w:val="21"/>
          <w:lang w:val="en-US" w:eastAsia="zh-CN"/>
        </w:rPr>
        <w:t>9</w:t>
      </w:r>
      <w:r>
        <w:rPr>
          <w:rFonts w:ascii="Times New Roman" w:hAnsi="宋体" w:hint="eastAsia"/>
          <w:b/>
          <w:szCs w:val="21"/>
        </w:rPr>
        <w:t>分）</w:t>
      </w:r>
    </w:p>
    <w:p>
      <w:pPr>
        <w:pStyle w:val="NormalWeb"/>
        <w:keepNext w:val="0"/>
        <w:keepLines w:val="0"/>
        <w:pageBreakBefore w:val="0"/>
        <w:kinsoku/>
        <w:wordWrap/>
        <w:overflowPunct/>
        <w:topLinePunct w:val="0"/>
        <w:bidi w:val="0"/>
        <w:snapToGrid/>
        <w:spacing w:before="0" w:beforeAutospacing="0" w:after="0" w:afterAutospacing="0" w:line="480" w:lineRule="exact"/>
        <w:textAlignment w:val="auto"/>
        <w:rPr>
          <w:rFonts w:cs="宋体" w:hint="eastAsia"/>
          <w:sz w:val="21"/>
          <w:szCs w:val="21"/>
          <w:lang w:val="en-US" w:eastAsia="zh-CN"/>
        </w:rPr>
      </w:pPr>
      <w:r>
        <w:rPr>
          <w:rFonts w:cs="宋体" w:hint="eastAsia"/>
          <w:sz w:val="21"/>
          <w:szCs w:val="21"/>
          <w:lang w:val="en-US" w:eastAsia="zh-CN"/>
        </w:rPr>
        <w:t>21.（3分，意思对，自圆其说即可得满分）</w:t>
      </w:r>
    </w:p>
    <w:p>
      <w:pPr>
        <w:pStyle w:val="NormalWeb"/>
        <w:keepNext w:val="0"/>
        <w:keepLines w:val="0"/>
        <w:pageBreakBefore w:val="0"/>
        <w:kinsoku/>
        <w:wordWrap/>
        <w:overflowPunct/>
        <w:topLinePunct w:val="0"/>
        <w:bidi w:val="0"/>
        <w:snapToGrid/>
        <w:spacing w:before="0" w:beforeAutospacing="0" w:after="0" w:afterAutospacing="0" w:line="480" w:lineRule="exact"/>
        <w:ind w:firstLine="420" w:firstLineChars="200"/>
        <w:textAlignment w:val="auto"/>
        <w:rPr>
          <w:rFonts w:ascii="宋体" w:eastAsia="宋体" w:hAnsi="宋体" w:cs="宋体" w:hint="eastAsia"/>
          <w:sz w:val="21"/>
          <w:szCs w:val="21"/>
          <w:lang w:val="en-US" w:eastAsia="zh-CN"/>
        </w:rPr>
      </w:pPr>
      <w:r>
        <w:rPr>
          <w:rFonts w:cs="宋体" w:hint="eastAsia"/>
          <w:sz w:val="21"/>
          <w:szCs w:val="21"/>
          <w:lang w:val="en-US" w:eastAsia="zh-CN"/>
        </w:rPr>
        <w:t>示例1：好，用“小圆饼”做比喻，生动形象地写出了扫地机器人的特征，增加了文章的吸引力，能激发阅读兴趣</w:t>
      </w:r>
      <w:r>
        <w:rPr>
          <w:rFonts w:ascii="宋体" w:eastAsia="宋体" w:hAnsi="宋体" w:cs="宋体" w:hint="eastAsia"/>
          <w:sz w:val="21"/>
          <w:szCs w:val="21"/>
          <w:lang w:val="en-US" w:eastAsia="zh-CN"/>
        </w:rPr>
        <w:t>。</w:t>
      </w:r>
    </w:p>
    <w:p>
      <w:pPr>
        <w:pStyle w:val="NormalWeb"/>
        <w:keepNext w:val="0"/>
        <w:keepLines w:val="0"/>
        <w:pageBreakBefore w:val="0"/>
        <w:kinsoku/>
        <w:wordWrap/>
        <w:overflowPunct/>
        <w:topLinePunct w:val="0"/>
        <w:bidi w:val="0"/>
        <w:snapToGrid/>
        <w:spacing w:before="0" w:beforeAutospacing="0" w:after="0" w:afterAutospacing="0" w:line="480" w:lineRule="exact"/>
        <w:ind w:firstLine="420" w:firstLineChars="200"/>
        <w:textAlignment w:val="auto"/>
        <w:rPr>
          <w:rFonts w:ascii="宋体" w:eastAsia="宋体" w:hAnsi="宋体" w:cs="宋体" w:hint="default"/>
          <w:sz w:val="21"/>
          <w:szCs w:val="21"/>
          <w:lang w:val="en-US" w:eastAsia="zh-CN"/>
        </w:rPr>
      </w:pPr>
      <w:r>
        <w:rPr>
          <w:rFonts w:cs="宋体" w:hint="eastAsia"/>
          <w:sz w:val="21"/>
          <w:szCs w:val="21"/>
          <w:lang w:val="en-US" w:eastAsia="zh-CN"/>
        </w:rPr>
        <w:t>示例2：不好，“扫地机器人”更直观明了，能使读者一目了然地知晓本文的说明对象。</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leftChars="0"/>
        <w:textAlignment w:val="auto"/>
        <w:rPr>
          <w:rFonts w:cs="宋体" w:hint="eastAsia"/>
          <w:sz w:val="21"/>
          <w:szCs w:val="21"/>
          <w:lang w:val="en-US" w:eastAsia="zh-CN"/>
        </w:rPr>
      </w:pPr>
      <w:r>
        <w:rPr>
          <w:rFonts w:cs="宋体" w:hint="eastAsia"/>
          <w:sz w:val="21"/>
          <w:szCs w:val="21"/>
          <w:lang w:val="en-US" w:eastAsia="zh-CN"/>
        </w:rPr>
        <w:t>22.（4分，说明方法2分，作用2分，意思对即可）</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420" w:firstLineChars="200"/>
        <w:textAlignment w:val="auto"/>
        <w:rPr>
          <w:rFonts w:ascii="宋体" w:eastAsia="宋体" w:hAnsi="宋体" w:cs="宋体" w:hint="eastAsia"/>
          <w:sz w:val="21"/>
          <w:szCs w:val="21"/>
          <w:lang w:val="en-US" w:eastAsia="zh-CN"/>
        </w:rPr>
      </w:pPr>
      <w:r>
        <w:rPr>
          <w:rFonts w:cs="宋体" w:hint="eastAsia"/>
          <w:sz w:val="21"/>
          <w:szCs w:val="21"/>
          <w:lang w:val="en-US" w:eastAsia="zh-CN"/>
        </w:rPr>
        <w:t>示例：运用打比方的说明方法，化抽象为具体，说明了扫地机器人行进的结构特点</w:t>
      </w:r>
      <w:r>
        <w:rPr>
          <w:rFonts w:ascii="宋体" w:eastAsia="宋体" w:hAnsi="宋体" w:cs="宋体" w:hint="eastAsia"/>
          <w:sz w:val="21"/>
          <w:szCs w:val="21"/>
          <w:lang w:val="en-US" w:eastAsia="zh-CN"/>
        </w:rPr>
        <w:t>。</w:t>
      </w:r>
    </w:p>
    <w:p>
      <w:pPr>
        <w:pStyle w:val="NormalWeb"/>
        <w:keepNext w:val="0"/>
        <w:keepLines w:val="0"/>
        <w:pageBreakBefore w:val="0"/>
        <w:numPr>
          <w:ilvl w:val="0"/>
          <w:numId w:val="2"/>
        </w:numPr>
        <w:kinsoku/>
        <w:wordWrap/>
        <w:overflowPunct/>
        <w:topLinePunct w:val="0"/>
        <w:bidi w:val="0"/>
        <w:snapToGrid/>
        <w:spacing w:before="0" w:beforeAutospacing="0" w:after="0" w:afterAutospacing="0" w:line="480" w:lineRule="exact"/>
        <w:textAlignment w:val="auto"/>
        <w:rPr>
          <w:rFonts w:cs="宋体" w:hint="eastAsia"/>
          <w:sz w:val="21"/>
          <w:szCs w:val="21"/>
          <w:lang w:val="en-US" w:eastAsia="zh-CN"/>
        </w:rPr>
      </w:pPr>
      <w:r>
        <w:rPr>
          <w:rFonts w:cs="宋体" w:hint="eastAsia"/>
          <w:sz w:val="21"/>
          <w:szCs w:val="21"/>
          <w:lang w:val="en-US" w:eastAsia="zh-CN"/>
        </w:rPr>
        <w:t>（4分，有创意的答案，只要意思对即可给满分）</w:t>
      </w:r>
    </w:p>
    <w:p>
      <w:pPr>
        <w:pStyle w:val="NormalWeb"/>
        <w:keepNext w:val="0"/>
        <w:keepLines w:val="0"/>
        <w:pageBreakBefore w:val="0"/>
        <w:numPr>
          <w:ilvl w:val="0"/>
          <w:numId w:val="0"/>
        </w:numPr>
        <w:kinsoku/>
        <w:wordWrap/>
        <w:overflowPunct/>
        <w:topLinePunct w:val="0"/>
        <w:bidi w:val="0"/>
        <w:snapToGrid/>
        <w:spacing w:before="0" w:beforeAutospacing="0" w:after="0" w:afterAutospacing="0" w:line="480" w:lineRule="exact"/>
        <w:ind w:firstLine="210" w:firstLineChars="100"/>
        <w:textAlignment w:val="auto"/>
        <w:rPr>
          <w:rFonts w:cs="宋体" w:hint="eastAsia"/>
          <w:sz w:val="21"/>
          <w:szCs w:val="21"/>
          <w:lang w:val="en-US" w:eastAsia="zh-CN"/>
        </w:rPr>
      </w:pPr>
      <w:r>
        <w:rPr>
          <w:rFonts w:cs="宋体" w:hint="eastAsia"/>
          <w:sz w:val="21"/>
          <w:szCs w:val="21"/>
          <w:lang w:val="en-US" w:eastAsia="zh-CN"/>
        </w:rPr>
        <w:t>示例：扫地机器人能通过底部的悬空传感器和碰撞传感器反馈实际地面情况，规划清扫路线，提高清扫效率，才能给人带来便利。</w:t>
      </w:r>
    </w:p>
    <w:p>
      <w:pPr>
        <w:keepNext w:val="0"/>
        <w:keepLines w:val="0"/>
        <w:pageBreakBefore w:val="0"/>
        <w:kinsoku/>
        <w:wordWrap/>
        <w:overflowPunct/>
        <w:topLinePunct w:val="0"/>
        <w:autoSpaceDE w:val="0"/>
        <w:autoSpaceDN w:val="0"/>
        <w:bidi w:val="0"/>
        <w:adjustRightInd w:val="0"/>
        <w:snapToGrid/>
        <w:spacing w:line="480" w:lineRule="exact"/>
        <w:textAlignment w:val="auto"/>
        <w:rPr>
          <w:rFonts w:ascii="Times New Roman" w:hAnsi="Times New Roman"/>
          <w:b/>
          <w:szCs w:val="21"/>
        </w:rPr>
      </w:pPr>
      <w:r>
        <w:rPr>
          <w:rFonts w:ascii="Times New Roman" w:hAnsi="宋体" w:hint="eastAsia"/>
          <w:b/>
          <w:kern w:val="0"/>
          <w:szCs w:val="21"/>
        </w:rPr>
        <w:t>（三）名著阅读（</w:t>
      </w:r>
      <w:r>
        <w:rPr>
          <w:rFonts w:ascii="Times New Roman" w:hAnsi="Times New Roman"/>
          <w:b/>
          <w:kern w:val="0"/>
          <w:szCs w:val="21"/>
        </w:rPr>
        <w:t>5</w:t>
      </w:r>
      <w:r>
        <w:rPr>
          <w:rFonts w:ascii="Times New Roman" w:hAnsi="宋体" w:hint="eastAsia"/>
          <w:b/>
          <w:kern w:val="0"/>
          <w:szCs w:val="21"/>
        </w:rPr>
        <w:t>分）</w:t>
      </w:r>
    </w:p>
    <w:p>
      <w:pPr>
        <w:spacing w:line="400" w:lineRule="exact"/>
        <w:rPr>
          <w:rFonts w:ascii="Times New Roman" w:hAnsi="Times New Roman" w:hint="eastAsia"/>
          <w:szCs w:val="21"/>
          <w:lang w:val="en-US" w:eastAsia="zh-CN"/>
        </w:rPr>
      </w:pPr>
      <w:r>
        <w:rPr>
          <w:rFonts w:ascii="Times New Roman" w:hAnsi="Times New Roman" w:hint="eastAsia"/>
          <w:szCs w:val="21"/>
          <w:lang w:val="en-US" w:eastAsia="zh-CN"/>
        </w:rPr>
        <w:t>24.</w:t>
      </w:r>
      <w:r>
        <w:rPr>
          <w:rFonts w:ascii="Times New Roman" w:hAnsi="Times New Roman" w:hint="eastAsia"/>
          <w:szCs w:val="21"/>
          <w:lang w:eastAsia="zh-CN"/>
        </w:rPr>
        <w:t>（</w:t>
      </w:r>
      <w:r>
        <w:rPr>
          <w:rFonts w:ascii="Times New Roman" w:hAnsi="Times New Roman" w:hint="eastAsia"/>
          <w:szCs w:val="21"/>
          <w:lang w:val="en-US" w:eastAsia="zh-CN"/>
        </w:rPr>
        <w:t>1</w:t>
      </w:r>
      <w:r>
        <w:rPr>
          <w:rFonts w:ascii="Times New Roman" w:hAnsi="Times New Roman" w:hint="eastAsia"/>
          <w:szCs w:val="21"/>
          <w:lang w:eastAsia="zh-CN"/>
        </w:rPr>
        <w:t>）</w:t>
      </w:r>
      <w:r>
        <w:rPr>
          <w:rFonts w:ascii="Times New Roman" w:hAnsi="Times New Roman" w:hint="eastAsia"/>
          <w:szCs w:val="21"/>
          <w:lang w:val="en-US" w:eastAsia="zh-CN"/>
        </w:rPr>
        <w:t>（2分） D</w:t>
      </w:r>
    </w:p>
    <w:p>
      <w:pPr>
        <w:spacing w:line="400" w:lineRule="exact"/>
        <w:ind w:firstLine="210" w:firstLineChars="100"/>
        <w:rPr>
          <w:rFonts w:ascii="Calibri" w:eastAsia="微软雅黑" w:hAnsi="Calibri" w:cs="Calibri" w:hint="eastAsia"/>
          <w:szCs w:val="21"/>
          <w:lang w:val="en-US" w:eastAsia="zh-CN"/>
        </w:rPr>
      </w:pPr>
      <w:r>
        <w:rPr>
          <w:rFonts w:ascii="Times New Roman" w:hAnsi="Times New Roman" w:hint="eastAsia"/>
          <w:szCs w:val="21"/>
          <w:lang w:val="en-US" w:eastAsia="zh-CN"/>
        </w:rPr>
        <w:t xml:space="preserve">（2） </w:t>
      </w:r>
      <w:r>
        <w:rPr>
          <w:rFonts w:ascii="Calibri" w:hAnsi="Calibri" w:cs="Calibri" w:hint="default"/>
          <w:szCs w:val="21"/>
          <w:lang w:val="en-US" w:eastAsia="zh-CN"/>
        </w:rPr>
        <w:t>①</w:t>
      </w:r>
      <w:r>
        <w:rPr>
          <w:rFonts w:cs="Calibri" w:hint="eastAsia"/>
          <w:szCs w:val="21"/>
          <w:lang w:val="en-US" w:eastAsia="zh-CN"/>
        </w:rPr>
        <w:t>（1分）保尔（或保尔·柯察金）</w:t>
      </w:r>
    </w:p>
    <w:p>
      <w:pPr>
        <w:spacing w:line="400" w:lineRule="exact"/>
        <w:ind w:firstLine="840" w:firstLineChars="400"/>
        <w:rPr>
          <w:rFonts w:ascii="宋体" w:eastAsia="宋体" w:hAnsi="宋体" w:cs="宋体" w:hint="default"/>
          <w:kern w:val="0"/>
          <w:sz w:val="21"/>
          <w:szCs w:val="21"/>
          <w:lang w:val="en-US" w:eastAsia="zh-CN" w:bidi="ar-SA"/>
        </w:rPr>
      </w:pPr>
      <w:r>
        <w:rPr>
          <w:rFonts w:ascii="Calibri" w:hAnsi="Calibri" w:cs="Calibri" w:hint="default"/>
          <w:szCs w:val="21"/>
          <w:lang w:val="en-US" w:eastAsia="zh-CN"/>
        </w:rPr>
        <w:t>②</w:t>
      </w:r>
      <w:r>
        <w:rPr>
          <w:rFonts w:ascii="Times New Roman" w:hAnsi="Times New Roman" w:hint="eastAsia"/>
          <w:szCs w:val="21"/>
          <w:lang w:val="en-US" w:eastAsia="zh-CN"/>
        </w:rPr>
        <w:t>（2分）示例：</w:t>
      </w:r>
      <w:r>
        <w:rPr>
          <w:rFonts w:ascii="微软雅黑" w:eastAsia="微软雅黑" w:hAnsi="微软雅黑" w:cs="微软雅黑"/>
          <w:i w:val="0"/>
          <w:iCs w:val="0"/>
          <w:caps w:val="0"/>
          <w:color w:val="333333"/>
          <w:spacing w:val="0"/>
          <w:sz w:val="21"/>
          <w:szCs w:val="21"/>
          <w:shd w:val="clear" w:color="auto" w:fill="FFFFFF"/>
        </w:rPr>
        <w:t>生</w:t>
      </w:r>
      <w:r>
        <w:rPr>
          <w:rFonts w:ascii="宋体" w:eastAsia="宋体" w:hAnsi="宋体" w:cs="宋体" w:hint="eastAsia"/>
          <w:kern w:val="0"/>
          <w:sz w:val="21"/>
          <w:szCs w:val="21"/>
          <w:lang w:val="en-US" w:eastAsia="zh-CN" w:bidi="ar-SA"/>
        </w:rPr>
        <w:t>动地刻画了他在</w:t>
      </w:r>
      <w:r>
        <w:rPr>
          <w:rFonts w:ascii="宋体" w:hAnsi="宋体" w:cs="宋体" w:hint="eastAsia"/>
          <w:kern w:val="0"/>
          <w:sz w:val="21"/>
          <w:szCs w:val="21"/>
          <w:lang w:val="en-US" w:eastAsia="zh-CN" w:bidi="ar-SA"/>
        </w:rPr>
        <w:t>疾病缠身、失去战斗能力</w:t>
      </w:r>
      <w:r>
        <w:rPr>
          <w:rFonts w:ascii="宋体" w:eastAsia="宋体" w:hAnsi="宋体" w:cs="宋体" w:hint="eastAsia"/>
          <w:kern w:val="0"/>
          <w:sz w:val="21"/>
          <w:szCs w:val="21"/>
          <w:lang w:val="en-US" w:eastAsia="zh-CN" w:bidi="ar-SA"/>
        </w:rPr>
        <w:t>时，内心</w:t>
      </w:r>
      <w:r>
        <w:rPr>
          <w:rFonts w:ascii="宋体" w:hAnsi="宋体" w:cs="宋体" w:hint="eastAsia"/>
          <w:kern w:val="0"/>
          <w:sz w:val="21"/>
          <w:szCs w:val="21"/>
          <w:lang w:val="en-US" w:eastAsia="zh-CN" w:bidi="ar-SA"/>
        </w:rPr>
        <w:t>的</w:t>
      </w:r>
      <w:r>
        <w:rPr>
          <w:rFonts w:ascii="宋体" w:eastAsia="宋体" w:hAnsi="宋体" w:cs="宋体" w:hint="eastAsia"/>
          <w:b/>
          <w:bCs/>
          <w:kern w:val="0"/>
          <w:sz w:val="21"/>
          <w:szCs w:val="21"/>
          <w:lang w:val="en-US" w:eastAsia="zh-CN" w:bidi="ar-SA"/>
        </w:rPr>
        <w:t>绝望</w:t>
      </w:r>
      <w:r>
        <w:rPr>
          <w:rFonts w:ascii="宋体" w:hAnsi="宋体" w:cs="宋体" w:hint="eastAsia"/>
          <w:kern w:val="0"/>
          <w:sz w:val="21"/>
          <w:szCs w:val="21"/>
          <w:lang w:val="en-US" w:eastAsia="zh-CN" w:bidi="ar-SA"/>
        </w:rPr>
        <w:t>和</w:t>
      </w:r>
      <w:r>
        <w:rPr>
          <w:rFonts w:ascii="宋体" w:eastAsia="宋体" w:hAnsi="宋体" w:cs="宋体" w:hint="eastAsia"/>
          <w:kern w:val="0"/>
          <w:sz w:val="21"/>
          <w:szCs w:val="21"/>
          <w:lang w:val="en-US" w:eastAsia="zh-CN" w:bidi="ar-SA"/>
        </w:rPr>
        <w:t>动摇</w:t>
      </w:r>
      <w:r>
        <w:rPr>
          <w:rFonts w:ascii="宋体" w:hAnsi="宋体" w:cs="宋体" w:hint="eastAsia"/>
          <w:kern w:val="0"/>
          <w:sz w:val="21"/>
          <w:szCs w:val="21"/>
          <w:lang w:val="en-US" w:eastAsia="zh-CN" w:bidi="ar-SA"/>
        </w:rPr>
        <w:t>，但保尔</w:t>
      </w:r>
      <w:r>
        <w:rPr>
          <w:rFonts w:ascii="宋体" w:eastAsia="宋体" w:hAnsi="宋体" w:cs="宋体" w:hint="eastAsia"/>
          <w:kern w:val="0"/>
          <w:sz w:val="21"/>
          <w:szCs w:val="21"/>
          <w:lang w:val="en-US" w:eastAsia="zh-CN" w:bidi="ar-SA"/>
        </w:rPr>
        <w:t>最终战胜</w:t>
      </w:r>
      <w:r>
        <w:rPr>
          <w:rFonts w:ascii="宋体" w:hAnsi="宋体" w:cs="宋体" w:hint="eastAsia"/>
          <w:kern w:val="0"/>
          <w:sz w:val="21"/>
          <w:szCs w:val="21"/>
          <w:lang w:val="en-US" w:eastAsia="zh-CN" w:bidi="ar-SA"/>
        </w:rPr>
        <w:t>了</w:t>
      </w:r>
      <w:r>
        <w:rPr>
          <w:rFonts w:ascii="宋体" w:eastAsia="宋体" w:hAnsi="宋体" w:cs="宋体" w:hint="eastAsia"/>
          <w:kern w:val="0"/>
          <w:sz w:val="21"/>
          <w:szCs w:val="21"/>
          <w:lang w:val="en-US" w:eastAsia="zh-CN" w:bidi="ar-SA"/>
        </w:rPr>
        <w:t>软弱、</w:t>
      </w:r>
      <w:r>
        <w:rPr>
          <w:rFonts w:ascii="宋体" w:eastAsia="宋体" w:hAnsi="宋体" w:cs="宋体" w:hint="eastAsia"/>
          <w:b/>
          <w:bCs/>
          <w:kern w:val="0"/>
          <w:sz w:val="21"/>
          <w:szCs w:val="21"/>
          <w:lang w:val="en-US" w:eastAsia="zh-CN" w:bidi="ar-SA"/>
        </w:rPr>
        <w:t>战胜</w:t>
      </w:r>
      <w:r>
        <w:rPr>
          <w:rFonts w:ascii="宋体" w:hAnsi="宋体" w:cs="宋体" w:hint="eastAsia"/>
          <w:b/>
          <w:bCs/>
          <w:kern w:val="0"/>
          <w:sz w:val="21"/>
          <w:szCs w:val="21"/>
          <w:lang w:val="en-US" w:eastAsia="zh-CN" w:bidi="ar-SA"/>
        </w:rPr>
        <w:t>了</w:t>
      </w:r>
      <w:r>
        <w:rPr>
          <w:rFonts w:ascii="宋体" w:eastAsia="宋体" w:hAnsi="宋体" w:cs="宋体" w:hint="eastAsia"/>
          <w:b/>
          <w:bCs/>
          <w:kern w:val="0"/>
          <w:sz w:val="21"/>
          <w:szCs w:val="21"/>
          <w:lang w:val="en-US" w:eastAsia="zh-CN" w:bidi="ar-SA"/>
        </w:rPr>
        <w:t>自我</w:t>
      </w:r>
      <w:r>
        <w:rPr>
          <w:rFonts w:ascii="宋体" w:eastAsia="宋体" w:hAnsi="宋体" w:cs="宋体" w:hint="eastAsia"/>
          <w:kern w:val="0"/>
          <w:sz w:val="21"/>
          <w:szCs w:val="21"/>
          <w:lang w:val="en-US" w:eastAsia="zh-CN" w:bidi="ar-SA"/>
        </w:rPr>
        <w:t>的过程。</w:t>
      </w:r>
    </w:p>
    <w:p>
      <w:pPr>
        <w:keepNext w:val="0"/>
        <w:keepLines w:val="0"/>
        <w:pageBreakBefore w:val="0"/>
        <w:kinsoku/>
        <w:wordWrap/>
        <w:overflowPunct/>
        <w:topLinePunct w:val="0"/>
        <w:bidi w:val="0"/>
        <w:snapToGrid/>
        <w:spacing w:line="480" w:lineRule="exact"/>
        <w:textAlignment w:val="auto"/>
        <w:rPr>
          <w:rFonts w:ascii="Times New Roman" w:hAnsi="Times New Roman"/>
          <w:b/>
          <w:szCs w:val="21"/>
        </w:rPr>
      </w:pPr>
      <w:r>
        <w:rPr>
          <w:rFonts w:ascii="Times New Roman" w:hAnsi="宋体" w:hint="eastAsia"/>
          <w:b/>
          <w:szCs w:val="21"/>
        </w:rPr>
        <w:t>三、综合性学习与写作（</w:t>
      </w:r>
      <w:r>
        <w:rPr>
          <w:rFonts w:ascii="Times New Roman" w:hAnsi="Times New Roman" w:hint="eastAsia"/>
          <w:b/>
          <w:szCs w:val="21"/>
          <w:lang w:val="en-US" w:eastAsia="zh-CN"/>
        </w:rPr>
        <w:t>60</w:t>
      </w:r>
      <w:r>
        <w:rPr>
          <w:rFonts w:ascii="Times New Roman" w:hAnsi="宋体" w:hint="eastAsia"/>
          <w:b/>
          <w:szCs w:val="21"/>
        </w:rPr>
        <w:t>分）</w:t>
      </w:r>
    </w:p>
    <w:p>
      <w:pPr>
        <w:keepNext w:val="0"/>
        <w:keepLines w:val="0"/>
        <w:pageBreakBefore w:val="0"/>
        <w:kinsoku/>
        <w:wordWrap/>
        <w:overflowPunct/>
        <w:topLinePunct w:val="0"/>
        <w:bidi w:val="0"/>
        <w:snapToGrid/>
        <w:spacing w:line="480" w:lineRule="exact"/>
        <w:textAlignment w:val="auto"/>
        <w:rPr>
          <w:rFonts w:ascii="Times New Roman" w:hAnsi="Times New Roman"/>
          <w:b/>
          <w:szCs w:val="21"/>
        </w:rPr>
      </w:pPr>
      <w:r>
        <w:rPr>
          <w:rFonts w:ascii="Times New Roman" w:hAnsi="宋体" w:hint="eastAsia"/>
          <w:b/>
          <w:szCs w:val="21"/>
        </w:rPr>
        <w:t>（一）综合性学习（</w:t>
      </w:r>
      <w:r>
        <w:rPr>
          <w:rFonts w:ascii="Times New Roman" w:hAnsi="宋体" w:hint="eastAsia"/>
          <w:b/>
          <w:szCs w:val="21"/>
          <w:lang w:val="en-US" w:eastAsia="zh-CN"/>
        </w:rPr>
        <w:t>10</w:t>
      </w:r>
      <w:r>
        <w:rPr>
          <w:rFonts w:ascii="Times New Roman" w:hAnsi="宋体" w:hint="eastAsia"/>
          <w:b/>
          <w:szCs w:val="21"/>
        </w:rPr>
        <w:t>分）</w:t>
      </w:r>
    </w:p>
    <w:p>
      <w:pPr>
        <w:rPr>
          <w:rFonts w:eastAsia="宋体" w:hint="eastAsia"/>
          <w:lang w:eastAsia="zh-CN"/>
        </w:rPr>
      </w:pPr>
      <w:r>
        <w:rPr>
          <w:rFonts w:hint="eastAsia"/>
          <w:lang w:val="en-US" w:eastAsia="zh-CN"/>
        </w:rPr>
        <w:t>25. 任务一：</w:t>
      </w:r>
      <w:r>
        <w:rPr>
          <w:rFonts w:hint="eastAsia"/>
        </w:rPr>
        <w:t>（2分）</w:t>
      </w:r>
      <w:r>
        <w:rPr>
          <w:rFonts w:hint="eastAsia"/>
          <w:lang w:val="en-US" w:eastAsia="zh-CN"/>
        </w:rPr>
        <w:t xml:space="preserve"> A为楷书， B为行书</w:t>
      </w:r>
      <w:r>
        <w:rPr>
          <w:rFonts w:hint="eastAsia"/>
          <w:lang w:eastAsia="zh-CN"/>
        </w:rPr>
        <w:t>。</w:t>
      </w:r>
    </w:p>
    <w:p>
      <w:pPr>
        <w:ind w:firstLine="420" w:firstLineChars="200"/>
        <w:rPr>
          <w:rFonts w:hint="eastAsia"/>
          <w:lang w:eastAsia="zh-CN"/>
        </w:rPr>
      </w:pPr>
      <w:r>
        <w:rPr>
          <w:rFonts w:hint="eastAsia"/>
          <w:lang w:val="en-US" w:eastAsia="zh-CN"/>
        </w:rPr>
        <w:t>任务二：</w:t>
      </w:r>
      <w:r>
        <w:rPr>
          <w:rFonts w:hint="eastAsia"/>
          <w:lang w:eastAsia="zh-CN"/>
        </w:rPr>
        <w:t>（</w:t>
      </w:r>
      <w:r>
        <w:rPr>
          <w:rFonts w:hint="eastAsia"/>
          <w:lang w:val="en-US" w:eastAsia="zh-CN"/>
        </w:rPr>
        <w:t>2分</w:t>
      </w:r>
      <w:r>
        <w:rPr>
          <w:rFonts w:hint="eastAsia"/>
          <w:lang w:eastAsia="zh-CN"/>
        </w:rPr>
        <w:t>）</w:t>
      </w:r>
    </w:p>
    <w:p>
      <w:pPr>
        <w:ind w:firstLine="1050" w:firstLineChars="500"/>
        <w:rPr>
          <w:rFonts w:eastAsia="宋体" w:hint="default"/>
          <w:lang w:val="en-US" w:eastAsia="zh-CN"/>
        </w:rPr>
      </w:pPr>
      <w:r>
        <w:rPr>
          <w:rFonts w:hint="eastAsia"/>
          <w:lang w:val="en-US" w:eastAsia="zh-CN"/>
        </w:rPr>
        <w:t>示例：和和美美、和气生财、和风细雨、风和日丽、一团和气、和睦相处等</w:t>
      </w:r>
    </w:p>
    <w:p>
      <w:pPr>
        <w:ind w:firstLine="420" w:firstLineChars="200"/>
      </w:pPr>
      <w:r>
        <w:rPr>
          <w:rFonts w:hint="eastAsia"/>
          <w:lang w:val="en-US" w:eastAsia="zh-CN"/>
        </w:rPr>
        <w:t>任务三：</w:t>
      </w:r>
      <w:r>
        <w:rPr>
          <w:rFonts w:hint="eastAsia"/>
          <w:lang w:eastAsia="zh-CN"/>
        </w:rPr>
        <w:t>（</w:t>
      </w:r>
      <w:r>
        <w:rPr>
          <w:rFonts w:hint="eastAsia"/>
          <w:lang w:val="en-US" w:eastAsia="zh-CN"/>
        </w:rPr>
        <w:t>4分，言之成理即可</w:t>
      </w:r>
      <w:r>
        <w:rPr>
          <w:rFonts w:hint="eastAsia"/>
          <w:lang w:eastAsia="zh-CN"/>
        </w:rPr>
        <w:t>）</w:t>
      </w:r>
      <w:r>
        <w:rPr>
          <w:rFonts w:hint="eastAsia"/>
          <w:lang w:val="en-US" w:eastAsia="zh-CN"/>
        </w:rPr>
        <w:t xml:space="preserve"> </w:t>
      </w:r>
    </w:p>
    <w:p>
      <w:pPr>
        <w:ind w:firstLine="1050" w:firstLineChars="500"/>
        <w:rPr>
          <w:rFonts w:eastAsia="宋体" w:hint="default"/>
          <w:lang w:val="en-US" w:eastAsia="zh-CN"/>
        </w:rPr>
      </w:pPr>
      <w:r>
        <w:rPr>
          <w:rFonts w:hint="eastAsia"/>
          <w:lang w:val="en-US" w:eastAsia="zh-CN"/>
        </w:rPr>
        <w:t>说明：围绕“敢于担当、宽容大度、自强不息、有道德底线”等回答即可。</w:t>
      </w:r>
    </w:p>
    <w:p>
      <w:pPr>
        <w:keepNext w:val="0"/>
        <w:keepLines w:val="0"/>
        <w:pageBreakBefore w:val="0"/>
        <w:kinsoku/>
        <w:wordWrap/>
        <w:overflowPunct/>
        <w:topLinePunct w:val="0"/>
        <w:bidi w:val="0"/>
        <w:snapToGrid/>
        <w:spacing w:line="480" w:lineRule="exact"/>
        <w:textAlignment w:val="auto"/>
        <w:rPr>
          <w:rFonts w:ascii="Times New Roman" w:hAnsi="Times New Roman"/>
          <w:b/>
          <w:szCs w:val="21"/>
        </w:rPr>
      </w:pPr>
      <w:r>
        <w:rPr>
          <w:rFonts w:ascii="Times New Roman" w:hAnsi="Times New Roman" w:hint="eastAsia"/>
          <w:b/>
          <w:szCs w:val="21"/>
        </w:rPr>
        <w:t>（二）作文（</w:t>
      </w:r>
      <w:r>
        <w:rPr>
          <w:rFonts w:ascii="Times New Roman" w:hAnsi="Times New Roman"/>
          <w:b/>
          <w:szCs w:val="21"/>
        </w:rPr>
        <w:t>50</w:t>
      </w:r>
      <w:r>
        <w:rPr>
          <w:rFonts w:ascii="Times New Roman" w:hAnsi="Times New Roman" w:hint="eastAsia"/>
          <w:b/>
          <w:szCs w:val="21"/>
        </w:rPr>
        <w:t>分）</w:t>
      </w:r>
      <w:bookmarkStart w:id="0" w:name="_GoBack"/>
      <w:bookmarkEnd w:id="0"/>
    </w:p>
    <w:p>
      <w:pPr>
        <w:keepNext w:val="0"/>
        <w:keepLines w:val="0"/>
        <w:pageBreakBefore w:val="0"/>
        <w:kinsoku/>
        <w:wordWrap/>
        <w:overflowPunct/>
        <w:topLinePunct w:val="0"/>
        <w:bidi w:val="0"/>
        <w:snapToGrid/>
        <w:spacing w:line="480" w:lineRule="exact"/>
        <w:ind w:left="563" w:hanging="563" w:hangingChars="268"/>
        <w:textAlignment w:val="auto"/>
        <w:rPr>
          <w:rFonts w:ascii="Times New Roman" w:hAnsi="宋体" w:hint="eastAsia"/>
          <w:kern w:val="0"/>
          <w:szCs w:val="21"/>
        </w:rPr>
      </w:pPr>
      <w:r>
        <w:rPr>
          <w:rFonts w:ascii="Times New Roman" w:hAnsi="Times New Roman"/>
          <w:kern w:val="0"/>
          <w:szCs w:val="21"/>
        </w:rPr>
        <w:t>2</w:t>
      </w:r>
      <w:r>
        <w:rPr>
          <w:rFonts w:ascii="Times New Roman" w:hAnsi="Times New Roman" w:hint="eastAsia"/>
          <w:kern w:val="0"/>
          <w:szCs w:val="21"/>
          <w:lang w:val="en-US" w:eastAsia="zh-CN"/>
        </w:rPr>
        <w:t>6</w:t>
      </w:r>
      <w:r>
        <w:rPr>
          <w:rFonts w:ascii="Times New Roman" w:hAnsi="Times New Roman"/>
          <w:kern w:val="0"/>
          <w:szCs w:val="21"/>
        </w:rPr>
        <w:t>.</w:t>
      </w:r>
      <w:r>
        <w:rPr>
          <w:rFonts w:ascii="Times New Roman" w:hAnsi="宋体" w:hint="eastAsia"/>
          <w:kern w:val="0"/>
          <w:szCs w:val="21"/>
        </w:rPr>
        <w:t>评分标准：</w:t>
      </w:r>
    </w:p>
    <w:p>
      <w:pPr>
        <w:spacing w:line="360" w:lineRule="auto"/>
        <w:ind w:firstLine="420" w:firstLineChars="200"/>
        <w:rPr>
          <w:rFonts w:ascii="Times New Roman" w:hAnsi="宋体" w:hint="eastAsia"/>
          <w:b/>
          <w:bCs/>
          <w:szCs w:val="21"/>
          <w:lang w:val="en-US" w:eastAsia="zh-CN"/>
        </w:rPr>
      </w:pPr>
      <w:r>
        <w:rPr>
          <w:rFonts w:ascii="Times New Roman" w:hAnsi="宋体" w:hint="eastAsia"/>
          <w:b/>
          <w:bCs/>
          <w:szCs w:val="21"/>
          <w:lang w:val="en-US" w:eastAsia="zh-CN"/>
        </w:rPr>
        <w:t>说明：1.请以42分为基准分，上下浮动。</w:t>
      </w:r>
    </w:p>
    <w:p>
      <w:pPr>
        <w:numPr>
          <w:ilvl w:val="0"/>
          <w:numId w:val="3"/>
        </w:numPr>
        <w:spacing w:line="360" w:lineRule="auto"/>
        <w:ind w:left="1050" w:firstLine="0" w:leftChars="0" w:firstLineChars="0"/>
        <w:rPr>
          <w:rFonts w:ascii="Times New Roman" w:hAnsi="宋体" w:hint="eastAsia"/>
          <w:b/>
          <w:bCs/>
          <w:szCs w:val="21"/>
          <w:lang w:val="en-US" w:eastAsia="zh-CN"/>
        </w:rPr>
      </w:pPr>
      <w:r>
        <w:rPr>
          <w:rFonts w:ascii="Times New Roman" w:hAnsi="宋体" w:hint="eastAsia"/>
          <w:b/>
          <w:bCs/>
          <w:szCs w:val="21"/>
          <w:lang w:val="en-US" w:eastAsia="zh-CN"/>
        </w:rPr>
        <w:t>不要用九年级的标准来衡量八年级的学生，评分以鼓励为主。</w:t>
      </w:r>
    </w:p>
    <w:p>
      <w:pPr>
        <w:numPr>
          <w:ilvl w:val="0"/>
          <w:numId w:val="3"/>
        </w:numPr>
        <w:spacing w:line="360" w:lineRule="auto"/>
        <w:ind w:left="1050" w:firstLine="0" w:leftChars="0" w:firstLineChars="0"/>
        <w:rPr>
          <w:rFonts w:ascii="Times New Roman" w:hAnsi="宋体" w:hint="default"/>
          <w:b/>
          <w:bCs/>
          <w:szCs w:val="21"/>
          <w:lang w:val="en-US" w:eastAsia="zh-CN"/>
        </w:rPr>
      </w:pPr>
      <w:r>
        <w:rPr>
          <w:rFonts w:ascii="Times New Roman" w:hAnsi="宋体" w:hint="eastAsia"/>
          <w:b/>
          <w:bCs/>
          <w:szCs w:val="21"/>
          <w:lang w:val="en-US" w:eastAsia="zh-CN"/>
        </w:rPr>
        <w:t>在试卷中，相对良好的就要评为一等文，46分以上的文章不少于所评试卷的20%。</w:t>
      </w:r>
    </w:p>
    <w:p>
      <w:pPr>
        <w:keepNext w:val="0"/>
        <w:keepLines w:val="0"/>
        <w:pageBreakBefore w:val="0"/>
        <w:kinsoku/>
        <w:wordWrap/>
        <w:overflowPunct/>
        <w:topLinePunct w:val="0"/>
        <w:bidi w:val="0"/>
        <w:snapToGrid/>
        <w:spacing w:line="480" w:lineRule="exact"/>
        <w:ind w:left="563" w:hanging="563" w:hangingChars="268"/>
        <w:textAlignment w:val="auto"/>
        <w:rPr>
          <w:rFonts w:ascii="Times New Roman" w:hAnsi="Times New Roman"/>
          <w:kern w:val="0"/>
          <w:szCs w:val="21"/>
        </w:rPr>
      </w:pPr>
      <w:r>
        <w:rPr>
          <w:rFonts w:ascii="Times New Roman" w:hAnsi="宋体" w:hint="eastAsia"/>
          <w:kern w:val="0"/>
          <w:szCs w:val="21"/>
        </w:rPr>
        <w:t>（</w:t>
      </w:r>
      <w:r>
        <w:rPr>
          <w:rFonts w:ascii="Times New Roman" w:hAnsi="Times New Roman"/>
          <w:kern w:val="0"/>
          <w:szCs w:val="21"/>
        </w:rPr>
        <w:t>1</w:t>
      </w:r>
      <w:r>
        <w:rPr>
          <w:rFonts w:ascii="Times New Roman" w:hAnsi="宋体" w:hint="eastAsia"/>
          <w:kern w:val="0"/>
          <w:szCs w:val="21"/>
        </w:rPr>
        <w:t>）满分：</w:t>
      </w:r>
      <w:r>
        <w:rPr>
          <w:rFonts w:ascii="Times New Roman" w:hAnsi="Times New Roman"/>
          <w:kern w:val="0"/>
          <w:szCs w:val="21"/>
        </w:rPr>
        <w:t>50</w:t>
      </w:r>
      <w:r>
        <w:rPr>
          <w:rFonts w:ascii="Times New Roman" w:hAnsi="宋体" w:hint="eastAsia"/>
          <w:kern w:val="0"/>
          <w:szCs w:val="21"/>
        </w:rPr>
        <w:t>分。在所有作文中相对完美（符合学生年龄特点和语言表达能力，不以文学作品</w:t>
      </w:r>
      <w:r>
        <w:rPr>
          <w:rFonts w:ascii="Times New Roman" w:hAnsi="Times New Roman"/>
          <w:kern w:val="0"/>
          <w:szCs w:val="21"/>
        </w:rPr>
        <w:t xml:space="preserve">  </w:t>
      </w:r>
      <w:r>
        <w:rPr>
          <w:rFonts w:ascii="Times New Roman" w:hAnsi="宋体" w:hint="eastAsia"/>
          <w:kern w:val="0"/>
          <w:szCs w:val="21"/>
        </w:rPr>
        <w:t>为衡量标准）的文章。</w:t>
      </w:r>
    </w:p>
    <w:p>
      <w:pPr>
        <w:keepNext w:val="0"/>
        <w:keepLines w:val="0"/>
        <w:pageBreakBefore w:val="0"/>
        <w:kinsoku/>
        <w:wordWrap/>
        <w:overflowPunct/>
        <w:topLinePunct w:val="0"/>
        <w:bidi w:val="0"/>
        <w:snapToGrid/>
        <w:spacing w:line="480" w:lineRule="exact"/>
        <w:ind w:left="563" w:hanging="563" w:hangingChars="268"/>
        <w:textAlignment w:val="auto"/>
        <w:rPr>
          <w:rFonts w:ascii="Times New Roman" w:eastAsia="宋体" w:hAnsi="宋体" w:hint="eastAsia"/>
          <w:kern w:val="0"/>
          <w:szCs w:val="21"/>
          <w:lang w:eastAsia="zh-CN"/>
        </w:rPr>
      </w:pPr>
      <w:r>
        <w:rPr>
          <w:rFonts w:ascii="Times New Roman" w:hAnsi="宋体" w:hint="eastAsia"/>
          <w:kern w:val="0"/>
          <w:szCs w:val="21"/>
        </w:rPr>
        <w:t>（</w:t>
      </w:r>
      <w:r>
        <w:rPr>
          <w:rFonts w:ascii="Times New Roman" w:hAnsi="Times New Roman"/>
          <w:kern w:val="0"/>
          <w:szCs w:val="21"/>
        </w:rPr>
        <w:t>2</w:t>
      </w:r>
      <w:r>
        <w:rPr>
          <w:rFonts w:ascii="Times New Roman" w:hAnsi="宋体" w:hint="eastAsia"/>
          <w:kern w:val="0"/>
          <w:szCs w:val="21"/>
        </w:rPr>
        <w:t>）一等：</w:t>
      </w:r>
      <w:r>
        <w:rPr>
          <w:rFonts w:ascii="Times New Roman" w:hAnsi="Times New Roman"/>
          <w:kern w:val="0"/>
          <w:szCs w:val="21"/>
        </w:rPr>
        <w:t>46—49</w:t>
      </w:r>
      <w:r>
        <w:rPr>
          <w:rFonts w:ascii="Times New Roman" w:hAnsi="宋体" w:hint="eastAsia"/>
          <w:kern w:val="0"/>
          <w:szCs w:val="21"/>
        </w:rPr>
        <w:t>分，基准分</w:t>
      </w:r>
      <w:r>
        <w:rPr>
          <w:rFonts w:ascii="Times New Roman" w:hAnsi="Times New Roman"/>
          <w:kern w:val="0"/>
          <w:szCs w:val="21"/>
        </w:rPr>
        <w:t>47</w:t>
      </w:r>
      <w:r>
        <w:rPr>
          <w:rFonts w:ascii="Times New Roman" w:hAnsi="宋体" w:hint="eastAsia"/>
          <w:kern w:val="0"/>
          <w:szCs w:val="21"/>
        </w:rPr>
        <w:t>分。主旨鲜明，表达有文采。</w:t>
      </w:r>
    </w:p>
    <w:p>
      <w:pPr>
        <w:keepNext w:val="0"/>
        <w:keepLines w:val="0"/>
        <w:pageBreakBefore w:val="0"/>
        <w:kinsoku/>
        <w:wordWrap/>
        <w:overflowPunct/>
        <w:topLinePunct w:val="0"/>
        <w:bidi w:val="0"/>
        <w:snapToGrid/>
        <w:spacing w:line="480" w:lineRule="exact"/>
        <w:ind w:left="563" w:hanging="563" w:hangingChars="268"/>
        <w:textAlignment w:val="auto"/>
        <w:rPr>
          <w:rFonts w:ascii="Times New Roman" w:hAnsi="Times New Roman"/>
          <w:kern w:val="0"/>
          <w:szCs w:val="21"/>
        </w:rPr>
      </w:pPr>
      <w:r>
        <w:rPr>
          <w:rFonts w:ascii="Times New Roman" w:hAnsi="宋体" w:hint="eastAsia"/>
          <w:kern w:val="0"/>
          <w:szCs w:val="21"/>
        </w:rPr>
        <w:t>特色评分：感情真挚、立意新颖、构思巧妙、语言富有个性等方面有一项突出的作文即可评为一等。</w:t>
      </w:r>
    </w:p>
    <w:p>
      <w:pPr>
        <w:keepNext w:val="0"/>
        <w:keepLines w:val="0"/>
        <w:pageBreakBefore w:val="0"/>
        <w:kinsoku/>
        <w:wordWrap/>
        <w:overflowPunct/>
        <w:topLinePunct w:val="0"/>
        <w:bidi w:val="0"/>
        <w:snapToGrid/>
        <w:spacing w:line="480" w:lineRule="exact"/>
        <w:ind w:left="563" w:hanging="563" w:hangingChars="268"/>
        <w:textAlignment w:val="auto"/>
        <w:rPr>
          <w:rFonts w:ascii="Times New Roman" w:hAnsi="Times New Roman"/>
          <w:kern w:val="0"/>
          <w:szCs w:val="21"/>
        </w:rPr>
      </w:pPr>
      <w:r>
        <w:rPr>
          <w:rFonts w:ascii="Times New Roman" w:hAnsi="宋体" w:hint="eastAsia"/>
          <w:kern w:val="0"/>
          <w:szCs w:val="21"/>
        </w:rPr>
        <w:t>（</w:t>
      </w:r>
      <w:r>
        <w:rPr>
          <w:rFonts w:ascii="Times New Roman" w:hAnsi="Times New Roman"/>
          <w:kern w:val="0"/>
          <w:szCs w:val="21"/>
        </w:rPr>
        <w:t>3</w:t>
      </w:r>
      <w:r>
        <w:rPr>
          <w:rFonts w:ascii="Times New Roman" w:hAnsi="宋体" w:hint="eastAsia"/>
          <w:kern w:val="0"/>
          <w:szCs w:val="21"/>
        </w:rPr>
        <w:t>）二等：</w:t>
      </w:r>
      <w:r>
        <w:rPr>
          <w:rFonts w:ascii="Times New Roman" w:hAnsi="Times New Roman"/>
          <w:kern w:val="0"/>
          <w:szCs w:val="21"/>
        </w:rPr>
        <w:t>36—45</w:t>
      </w:r>
      <w:r>
        <w:rPr>
          <w:rFonts w:ascii="Times New Roman" w:hAnsi="宋体" w:hint="eastAsia"/>
          <w:kern w:val="0"/>
          <w:szCs w:val="21"/>
        </w:rPr>
        <w:t>分，基准分</w:t>
      </w:r>
      <w:r>
        <w:rPr>
          <w:rFonts w:ascii="Times New Roman" w:hAnsi="Times New Roman"/>
          <w:kern w:val="0"/>
          <w:szCs w:val="21"/>
        </w:rPr>
        <w:t>40</w:t>
      </w:r>
      <w:r>
        <w:rPr>
          <w:rFonts w:ascii="Times New Roman" w:hAnsi="宋体" w:hint="eastAsia"/>
          <w:kern w:val="0"/>
          <w:szCs w:val="21"/>
        </w:rPr>
        <w:t>分。主旨明确，表达流畅。</w:t>
      </w:r>
    </w:p>
    <w:p>
      <w:pPr>
        <w:keepNext w:val="0"/>
        <w:keepLines w:val="0"/>
        <w:pageBreakBefore w:val="0"/>
        <w:kinsoku/>
        <w:wordWrap/>
        <w:overflowPunct/>
        <w:topLinePunct w:val="0"/>
        <w:bidi w:val="0"/>
        <w:snapToGrid/>
        <w:spacing w:line="480" w:lineRule="exact"/>
        <w:ind w:left="563" w:hanging="563" w:hangingChars="268"/>
        <w:textAlignment w:val="auto"/>
        <w:rPr>
          <w:rFonts w:ascii="Times New Roman" w:hAnsi="Times New Roman"/>
          <w:kern w:val="0"/>
          <w:szCs w:val="21"/>
        </w:rPr>
      </w:pPr>
      <w:r>
        <w:rPr>
          <w:rFonts w:ascii="Times New Roman" w:hAnsi="宋体" w:hint="eastAsia"/>
          <w:kern w:val="0"/>
          <w:szCs w:val="21"/>
        </w:rPr>
        <w:t>（</w:t>
      </w:r>
      <w:r>
        <w:rPr>
          <w:rFonts w:ascii="Times New Roman" w:hAnsi="Times New Roman"/>
          <w:kern w:val="0"/>
          <w:szCs w:val="21"/>
        </w:rPr>
        <w:t>4</w:t>
      </w:r>
      <w:r>
        <w:rPr>
          <w:rFonts w:ascii="Times New Roman" w:hAnsi="宋体" w:hint="eastAsia"/>
          <w:kern w:val="0"/>
          <w:szCs w:val="21"/>
        </w:rPr>
        <w:t>）三等：</w:t>
      </w:r>
      <w:r>
        <w:rPr>
          <w:rFonts w:ascii="Times New Roman" w:hAnsi="Times New Roman"/>
          <w:kern w:val="0"/>
          <w:szCs w:val="21"/>
        </w:rPr>
        <w:t>26—35</w:t>
      </w:r>
      <w:r>
        <w:rPr>
          <w:rFonts w:ascii="Times New Roman" w:hAnsi="宋体" w:hint="eastAsia"/>
          <w:kern w:val="0"/>
          <w:szCs w:val="21"/>
        </w:rPr>
        <w:t>分，基准分</w:t>
      </w:r>
      <w:r>
        <w:rPr>
          <w:rFonts w:ascii="Times New Roman" w:hAnsi="Times New Roman"/>
          <w:kern w:val="0"/>
          <w:szCs w:val="21"/>
        </w:rPr>
        <w:t>30</w:t>
      </w:r>
      <w:r>
        <w:rPr>
          <w:rFonts w:ascii="Times New Roman" w:hAnsi="宋体" w:hint="eastAsia"/>
          <w:kern w:val="0"/>
          <w:szCs w:val="21"/>
        </w:rPr>
        <w:t>分。主旨基本清晰，表达基本清楚。</w:t>
      </w:r>
    </w:p>
    <w:p>
      <w:pPr>
        <w:keepNext w:val="0"/>
        <w:keepLines w:val="0"/>
        <w:pageBreakBefore w:val="0"/>
        <w:kinsoku/>
        <w:wordWrap/>
        <w:overflowPunct/>
        <w:topLinePunct w:val="0"/>
        <w:bidi w:val="0"/>
        <w:snapToGrid/>
        <w:spacing w:line="480" w:lineRule="exact"/>
        <w:ind w:left="563" w:hanging="563" w:hangingChars="268"/>
        <w:textAlignment w:val="auto"/>
        <w:rPr>
          <w:rFonts w:ascii="Times New Roman" w:hAnsi="Times New Roman"/>
          <w:szCs w:val="21"/>
        </w:rPr>
        <w:sectPr>
          <w:headerReference w:type="default" r:id="rId5"/>
          <w:footerReference w:type="default" r:id="rId6"/>
          <w:pgSz w:w="20639" w:h="14572" w:orient="landscape"/>
          <w:pgMar w:top="851" w:right="1134" w:bottom="851" w:left="1134" w:header="851" w:footer="992" w:gutter="0"/>
          <w:cols w:num="2" w:sep="1" w:space="841"/>
          <w:docGrid w:type="lines" w:linePitch="312" w:charSpace="0"/>
        </w:sectPr>
      </w:pPr>
      <w:r>
        <w:rPr>
          <w:rFonts w:ascii="Times New Roman" w:hAnsi="宋体" w:hint="eastAsia"/>
          <w:kern w:val="0"/>
          <w:szCs w:val="21"/>
        </w:rPr>
        <w:t>（</w:t>
      </w:r>
      <w:r>
        <w:rPr>
          <w:rFonts w:ascii="Times New Roman" w:hAnsi="Times New Roman"/>
          <w:kern w:val="0"/>
          <w:szCs w:val="21"/>
        </w:rPr>
        <w:t>5</w:t>
      </w:r>
      <w:r>
        <w:rPr>
          <w:rFonts w:ascii="Times New Roman" w:hAnsi="宋体" w:hint="eastAsia"/>
          <w:kern w:val="0"/>
          <w:szCs w:val="21"/>
        </w:rPr>
        <w:t>）四等：</w:t>
      </w:r>
      <w:r>
        <w:rPr>
          <w:rFonts w:ascii="Times New Roman" w:hAnsi="Times New Roman"/>
          <w:kern w:val="0"/>
          <w:szCs w:val="21"/>
        </w:rPr>
        <w:t>26</w:t>
      </w:r>
      <w:r>
        <w:rPr>
          <w:rFonts w:ascii="Times New Roman" w:hAnsi="宋体" w:hint="eastAsia"/>
          <w:kern w:val="0"/>
          <w:szCs w:val="21"/>
        </w:rPr>
        <w:t>分以下，基准分</w:t>
      </w:r>
      <w:r>
        <w:rPr>
          <w:rFonts w:ascii="Times New Roman" w:hAnsi="Times New Roman"/>
          <w:kern w:val="0"/>
          <w:szCs w:val="21"/>
        </w:rPr>
        <w:t>20</w:t>
      </w:r>
      <w:r>
        <w:rPr>
          <w:rFonts w:ascii="Times New Roman" w:hAnsi="宋体" w:hint="eastAsia"/>
          <w:kern w:val="0"/>
          <w:szCs w:val="21"/>
        </w:rPr>
        <w:t>分。主旨不明确，表达不清楚。</w:t>
      </w:r>
    </w:p>
    <w:p>
      <w:r>
        <w:rPr>
          <w:rFonts w:ascii="Times New Roman" w:hAnsi="Times New Roman"/>
          <w:szCs w:val="21"/>
        </w:rPr>
        <w:pict>
          <v:shape id="_x0000_i1026" type="#_x0000_t75" alt="promotion-pages" style="width:537.7pt;height:643.5pt">
            <v:imagedata r:id="rId7" o:title=""/>
            <o:lock v:ext="edit" aspectratio="t"/>
          </v:shape>
        </w:pict>
      </w:r>
    </w:p>
    <w:sectPr>
      <w:pgSz w:w="20639" w:h="1457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firstLine="2340" w:firstLineChars="1300"/>
    </w:pPr>
    <w:r>
      <w:rPr>
        <w:rFonts w:hint="eastAsia"/>
      </w:rPr>
      <w:t>八年级语文参考答案</w:t>
    </w:r>
    <w:r>
      <w:t xml:space="preserve">  </w:t>
    </w:r>
    <w:r>
      <w:rPr>
        <w:rFonts w:hint="eastAsia"/>
      </w:rPr>
      <w:t>第</w:t>
    </w:r>
    <w:r>
      <w:fldChar w:fldCharType="begin"/>
    </w:r>
    <w:r>
      <w:instrText>=</w:instrText>
    </w:r>
    <w:r>
      <w:fldChar w:fldCharType="begin"/>
    </w:r>
    <w:r>
      <w:instrText>page</w:instrText>
    </w:r>
    <w:r>
      <w:fldChar w:fldCharType="separate"/>
    </w:r>
    <w:r>
      <w:instrText>2</w:instrText>
    </w:r>
    <w:r>
      <w:fldChar w:fldCharType="end"/>
    </w:r>
    <w:r>
      <w:instrText>*2-1</w:instrText>
    </w:r>
    <w:r>
      <w:fldChar w:fldCharType="separate"/>
    </w:r>
    <w:r>
      <w:t>3</w:t>
    </w:r>
    <w:r>
      <w:fldChar w:fldCharType="end"/>
    </w:r>
    <w:r>
      <w:rPr>
        <w:rFonts w:hint="eastAsia"/>
      </w:rPr>
      <w:t>页（共</w:t>
    </w:r>
    <w:r>
      <w:rPr>
        <w:rFonts w:hint="eastAsia"/>
        <w:lang w:val="en-US" w:eastAsia="zh-CN"/>
      </w:rPr>
      <w:t>4</w:t>
    </w:r>
    <w:r>
      <w:rPr>
        <w:rFonts w:hint="eastAsia"/>
      </w:rPr>
      <w:t>页）</w:t>
    </w:r>
    <w:r>
      <w:t xml:space="preserve">                                                                          </w:t>
    </w:r>
    <w:r>
      <w:rPr>
        <w:rFonts w:hint="eastAsia"/>
      </w:rPr>
      <w:t>八年级语文参考答案</w:t>
    </w:r>
    <w:r>
      <w:t xml:space="preserve">  </w:t>
    </w:r>
    <w:r>
      <w:rPr>
        <w:rFonts w:hint="eastAsia"/>
      </w:rPr>
      <w:t>第</w:t>
    </w:r>
    <w:r>
      <w:fldChar w:fldCharType="begin"/>
    </w:r>
    <w:r>
      <w:instrText>=</w:instrText>
    </w:r>
    <w:r>
      <w:fldChar w:fldCharType="begin"/>
    </w:r>
    <w:r>
      <w:instrText>page</w:instrText>
    </w:r>
    <w:r>
      <w:fldChar w:fldCharType="separate"/>
    </w:r>
    <w:r>
      <w:instrText>2</w:instrText>
    </w:r>
    <w:r>
      <w:fldChar w:fldCharType="end"/>
    </w:r>
    <w:r>
      <w:instrText>*2</w:instrText>
    </w:r>
    <w:r>
      <w:fldChar w:fldCharType="separate"/>
    </w:r>
    <w:r>
      <w:t>4</w:t>
    </w:r>
    <w:r>
      <w:fldChar w:fldCharType="end"/>
    </w:r>
    <w:r>
      <w:rPr>
        <w:rFonts w:hint="eastAsia"/>
      </w:rPr>
      <w:t>页（共</w:t>
    </w:r>
    <w:r>
      <w:rPr>
        <w:rFonts w:hint="eastAsia"/>
        <w:lang w:val="en-US" w:eastAsia="zh-CN"/>
      </w:rPr>
      <w:t>4</w:t>
    </w:r>
    <w:r>
      <w:rPr>
        <w:rFonts w:hint="eastAsia"/>
      </w:rPr>
      <w:t>页）</w:t>
    </w:r>
  </w:p>
  <w:p>
    <w:pPr>
      <w:pStyle w:val="Footer"/>
    </w:pP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pBdr>
        <w:bottom w:val="none" w:sz="0" w:space="0" w:color="auto"/>
      </w:pBdr>
    </w:pPr>
  </w:p>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134B30B"/>
    <w:multiLevelType w:val="singleLevel"/>
    <w:tmpl w:val="9134B30B"/>
    <w:lvl w:ilvl="0">
      <w:start w:val="2"/>
      <w:numFmt w:val="decimal"/>
      <w:lvlText w:val="%1."/>
      <w:lvlJc w:val="left"/>
      <w:pPr>
        <w:tabs>
          <w:tab w:val="left" w:pos="312"/>
        </w:tabs>
        <w:ind w:left="1050" w:firstLine="0" w:leftChars="0" w:firstLineChars="0"/>
      </w:pPr>
    </w:lvl>
  </w:abstractNum>
  <w:abstractNum w:abstractNumId="1">
    <w:nsid w:val="A865BB59"/>
    <w:multiLevelType w:val="singleLevel"/>
    <w:tmpl w:val="A865BB59"/>
    <w:lvl w:ilvl="0">
      <w:start w:val="12"/>
      <w:numFmt w:val="decimal"/>
      <w:lvlText w:val="%1."/>
      <w:lvlJc w:val="left"/>
      <w:pPr>
        <w:tabs>
          <w:tab w:val="left" w:pos="312"/>
        </w:tabs>
      </w:pPr>
    </w:lvl>
  </w:abstractNum>
  <w:abstractNum w:abstractNumId="2">
    <w:nsid w:val="6B757F37"/>
    <w:multiLevelType w:val="singleLevel"/>
    <w:tmpl w:val="6B757F37"/>
    <w:lvl w:ilvl="0">
      <w:start w:val="23"/>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oNotTrackMoves/>
  <w:defaultTabStop w:val="420"/>
  <w:drawingGridHorizontalSpacing w:val="105"/>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6757"/>
    <w:rsid w:val="00013530"/>
    <w:rsid w:val="000135E4"/>
    <w:rsid w:val="000424C3"/>
    <w:rsid w:val="00072964"/>
    <w:rsid w:val="00080209"/>
    <w:rsid w:val="00084A4C"/>
    <w:rsid w:val="000924F1"/>
    <w:rsid w:val="000C6CB2"/>
    <w:rsid w:val="00100EBB"/>
    <w:rsid w:val="0011081A"/>
    <w:rsid w:val="00115BE7"/>
    <w:rsid w:val="00165A7A"/>
    <w:rsid w:val="00182AE0"/>
    <w:rsid w:val="00195DA6"/>
    <w:rsid w:val="001D3B00"/>
    <w:rsid w:val="001E4DD4"/>
    <w:rsid w:val="0023080C"/>
    <w:rsid w:val="00244AE0"/>
    <w:rsid w:val="0024689F"/>
    <w:rsid w:val="00253A8B"/>
    <w:rsid w:val="0025480A"/>
    <w:rsid w:val="0026716A"/>
    <w:rsid w:val="002C6657"/>
    <w:rsid w:val="002D0516"/>
    <w:rsid w:val="00307A6E"/>
    <w:rsid w:val="0031409C"/>
    <w:rsid w:val="00320A48"/>
    <w:rsid w:val="0032576E"/>
    <w:rsid w:val="00326F2D"/>
    <w:rsid w:val="00336925"/>
    <w:rsid w:val="00352A89"/>
    <w:rsid w:val="003575EE"/>
    <w:rsid w:val="003617BB"/>
    <w:rsid w:val="003A3B8F"/>
    <w:rsid w:val="003A4B06"/>
    <w:rsid w:val="003C554F"/>
    <w:rsid w:val="003D77BE"/>
    <w:rsid w:val="004042BC"/>
    <w:rsid w:val="004151FC"/>
    <w:rsid w:val="00420A98"/>
    <w:rsid w:val="00437184"/>
    <w:rsid w:val="0044354E"/>
    <w:rsid w:val="00446430"/>
    <w:rsid w:val="00470ECE"/>
    <w:rsid w:val="00471D2F"/>
    <w:rsid w:val="004A502E"/>
    <w:rsid w:val="004E05B2"/>
    <w:rsid w:val="004F7D0E"/>
    <w:rsid w:val="00511F36"/>
    <w:rsid w:val="00520B93"/>
    <w:rsid w:val="00525F74"/>
    <w:rsid w:val="005303F6"/>
    <w:rsid w:val="005379C9"/>
    <w:rsid w:val="00547BA4"/>
    <w:rsid w:val="00557C4E"/>
    <w:rsid w:val="00592282"/>
    <w:rsid w:val="0059438B"/>
    <w:rsid w:val="005A1200"/>
    <w:rsid w:val="005A1B68"/>
    <w:rsid w:val="005B0B48"/>
    <w:rsid w:val="005C4D5B"/>
    <w:rsid w:val="005E45B1"/>
    <w:rsid w:val="005F311C"/>
    <w:rsid w:val="00615075"/>
    <w:rsid w:val="006558EA"/>
    <w:rsid w:val="00662B23"/>
    <w:rsid w:val="00674EAF"/>
    <w:rsid w:val="00683AA7"/>
    <w:rsid w:val="006B3284"/>
    <w:rsid w:val="006B465E"/>
    <w:rsid w:val="006D153D"/>
    <w:rsid w:val="006D419D"/>
    <w:rsid w:val="007023DF"/>
    <w:rsid w:val="00706DA0"/>
    <w:rsid w:val="00720DD3"/>
    <w:rsid w:val="007234DC"/>
    <w:rsid w:val="00736182"/>
    <w:rsid w:val="007A1BA8"/>
    <w:rsid w:val="007C6393"/>
    <w:rsid w:val="0083590E"/>
    <w:rsid w:val="00836DF1"/>
    <w:rsid w:val="008457A5"/>
    <w:rsid w:val="00872A6C"/>
    <w:rsid w:val="0087351A"/>
    <w:rsid w:val="00881FFD"/>
    <w:rsid w:val="008A7B43"/>
    <w:rsid w:val="008B36AA"/>
    <w:rsid w:val="008C22ED"/>
    <w:rsid w:val="008C42C1"/>
    <w:rsid w:val="008E7283"/>
    <w:rsid w:val="008F37E5"/>
    <w:rsid w:val="009015BB"/>
    <w:rsid w:val="00926822"/>
    <w:rsid w:val="00980599"/>
    <w:rsid w:val="009829F4"/>
    <w:rsid w:val="0099097D"/>
    <w:rsid w:val="009911F7"/>
    <w:rsid w:val="009A23F5"/>
    <w:rsid w:val="009C7BC0"/>
    <w:rsid w:val="009D59D2"/>
    <w:rsid w:val="009F02DE"/>
    <w:rsid w:val="00A02F92"/>
    <w:rsid w:val="00A07E68"/>
    <w:rsid w:val="00A242A3"/>
    <w:rsid w:val="00A83FCB"/>
    <w:rsid w:val="00AA1854"/>
    <w:rsid w:val="00AA4026"/>
    <w:rsid w:val="00AA5312"/>
    <w:rsid w:val="00AD29FF"/>
    <w:rsid w:val="00B24161"/>
    <w:rsid w:val="00B614B9"/>
    <w:rsid w:val="00B95357"/>
    <w:rsid w:val="00B95BF5"/>
    <w:rsid w:val="00BA6AEB"/>
    <w:rsid w:val="00BB418D"/>
    <w:rsid w:val="00BB473A"/>
    <w:rsid w:val="00BD27DD"/>
    <w:rsid w:val="00BE2E47"/>
    <w:rsid w:val="00BE3F04"/>
    <w:rsid w:val="00BF15AD"/>
    <w:rsid w:val="00BF4861"/>
    <w:rsid w:val="00C02FC6"/>
    <w:rsid w:val="00C11BB6"/>
    <w:rsid w:val="00C23C13"/>
    <w:rsid w:val="00C336CD"/>
    <w:rsid w:val="00C36662"/>
    <w:rsid w:val="00C8566F"/>
    <w:rsid w:val="00CB2125"/>
    <w:rsid w:val="00CC4E73"/>
    <w:rsid w:val="00CE42D9"/>
    <w:rsid w:val="00CE48CC"/>
    <w:rsid w:val="00D210E5"/>
    <w:rsid w:val="00D2648D"/>
    <w:rsid w:val="00D36757"/>
    <w:rsid w:val="00D61C75"/>
    <w:rsid w:val="00D94A2F"/>
    <w:rsid w:val="00E067CC"/>
    <w:rsid w:val="00E43922"/>
    <w:rsid w:val="00E64894"/>
    <w:rsid w:val="00E73D57"/>
    <w:rsid w:val="00E83E6D"/>
    <w:rsid w:val="00E971B6"/>
    <w:rsid w:val="00EA6D93"/>
    <w:rsid w:val="00EB2BA1"/>
    <w:rsid w:val="00EC3ECC"/>
    <w:rsid w:val="00F06D5E"/>
    <w:rsid w:val="00F2576A"/>
    <w:rsid w:val="00F44748"/>
    <w:rsid w:val="00F5333D"/>
    <w:rsid w:val="00F542BB"/>
    <w:rsid w:val="00F73194"/>
    <w:rsid w:val="00FA14C9"/>
    <w:rsid w:val="00FC3EA3"/>
    <w:rsid w:val="00FD156B"/>
    <w:rsid w:val="00FD5F9C"/>
    <w:rsid w:val="00FE4634"/>
    <w:rsid w:val="00FE6A8E"/>
    <w:rsid w:val="00FF1BCE"/>
    <w:rsid w:val="07B471FE"/>
    <w:rsid w:val="0A33213A"/>
    <w:rsid w:val="0E004511"/>
    <w:rsid w:val="0EEF4FBF"/>
    <w:rsid w:val="10BF73C4"/>
    <w:rsid w:val="10E60B18"/>
    <w:rsid w:val="130E1FB9"/>
    <w:rsid w:val="16223C09"/>
    <w:rsid w:val="179A5E8E"/>
    <w:rsid w:val="1AC33449"/>
    <w:rsid w:val="1D1845DD"/>
    <w:rsid w:val="1DCB1C8B"/>
    <w:rsid w:val="21BF7395"/>
    <w:rsid w:val="22AC47C5"/>
    <w:rsid w:val="24D46493"/>
    <w:rsid w:val="26C742B4"/>
    <w:rsid w:val="291354B0"/>
    <w:rsid w:val="2E9645C8"/>
    <w:rsid w:val="300048E0"/>
    <w:rsid w:val="308F4043"/>
    <w:rsid w:val="31292B80"/>
    <w:rsid w:val="364732FC"/>
    <w:rsid w:val="37FB6466"/>
    <w:rsid w:val="38087B1F"/>
    <w:rsid w:val="38475AC1"/>
    <w:rsid w:val="39FC46D6"/>
    <w:rsid w:val="3C020B0F"/>
    <w:rsid w:val="3C8B4625"/>
    <w:rsid w:val="3E1857F7"/>
    <w:rsid w:val="3E266376"/>
    <w:rsid w:val="425769ED"/>
    <w:rsid w:val="427A2817"/>
    <w:rsid w:val="44103635"/>
    <w:rsid w:val="446B2E0E"/>
    <w:rsid w:val="44882DD4"/>
    <w:rsid w:val="459B4382"/>
    <w:rsid w:val="45AC40C1"/>
    <w:rsid w:val="46153B62"/>
    <w:rsid w:val="48FA53D2"/>
    <w:rsid w:val="4AF75415"/>
    <w:rsid w:val="4C30646D"/>
    <w:rsid w:val="51E87975"/>
    <w:rsid w:val="522F5792"/>
    <w:rsid w:val="525827E6"/>
    <w:rsid w:val="54A86083"/>
    <w:rsid w:val="54F32786"/>
    <w:rsid w:val="587E222F"/>
    <w:rsid w:val="59E32876"/>
    <w:rsid w:val="5B986E6C"/>
    <w:rsid w:val="5D577652"/>
    <w:rsid w:val="63432F56"/>
    <w:rsid w:val="66957092"/>
    <w:rsid w:val="66D94C9A"/>
    <w:rsid w:val="6702095A"/>
    <w:rsid w:val="6ACE01AB"/>
    <w:rsid w:val="6E8F3305"/>
    <w:rsid w:val="73FD3A4F"/>
    <w:rsid w:val="777E3E2F"/>
    <w:rsid w:val="79953FD6"/>
    <w:rsid w:val="79CF43C3"/>
    <w:rsid w:val="7A7B125C"/>
    <w:rsid w:val="7AD761AB"/>
    <w:rsid w:val="7FF806F0"/>
  </w:rsids>
  <w:docVars>
    <w:docVar w:name="commondata" w:val="eyJoZGlkIjoiYzEwZjZiNGRkODUzMjRiMGM5NjBjYmUwZWEyZjE0Mzc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unhideWhenUsed="0" w:qFormat="1"/>
    <w:lsdException w:name="footer"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qFormat="1"/>
    <w:lsdException w:name="FollowedHyperlink"/>
    <w:lsdException w:name="Strong" w:locked="1" w:semiHidden="0" w:uiPriority="22" w:unhideWhenUsed="0" w:qFormat="1"/>
    <w:lsdException w:name="Emphasis" w:locked="1" w:semiHidden="0" w:uiPriority="0" w:unhideWhenUsed="0" w:qFormat="1"/>
    <w:lsdException w:name="Document Map"/>
    <w:lsdException w:name="Plain Text"/>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qFormat="1"/>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locked="1"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Footer">
    <w:name w:val="footer"/>
    <w:basedOn w:val="Normal"/>
    <w:link w:val="Char0"/>
    <w:uiPriority w:val="99"/>
    <w:semiHidden/>
    <w:qFormat/>
    <w:pPr>
      <w:tabs>
        <w:tab w:val="center" w:pos="4153"/>
        <w:tab w:val="right" w:pos="8306"/>
      </w:tabs>
      <w:snapToGrid w:val="0"/>
      <w:jc w:val="left"/>
    </w:pPr>
    <w:rPr>
      <w:sz w:val="18"/>
      <w:szCs w:val="18"/>
    </w:rPr>
  </w:style>
  <w:style w:type="paragraph" w:styleId="Header">
    <w:name w:val="header"/>
    <w:basedOn w:val="Normal"/>
    <w:link w:val="Char"/>
    <w:uiPriority w:val="99"/>
    <w:semiHidden/>
    <w:qFormat/>
    <w:pPr>
      <w:pBdr>
        <w:bottom w:val="single" w:sz="6" w:space="1" w:color="auto"/>
      </w:pBdr>
      <w:tabs>
        <w:tab w:val="center" w:pos="4153"/>
        <w:tab w:val="right" w:pos="8306"/>
      </w:tabs>
      <w:snapToGrid w:val="0"/>
      <w:jc w:val="center"/>
    </w:pPr>
    <w:rPr>
      <w:sz w:val="18"/>
      <w:szCs w:val="18"/>
    </w:rPr>
  </w:style>
  <w:style w:type="paragraph" w:styleId="HTMLPreformatted">
    <w:name w:val="HTML Preformatted"/>
    <w:basedOn w:val="Normal"/>
    <w:uiPriority w:val="99"/>
    <w:semiHidden/>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hint="eastAsia"/>
      <w:kern w:val="0"/>
      <w:sz w:val="24"/>
      <w:szCs w:val="24"/>
      <w:lang w:val="en-US" w:eastAsia="zh-CN" w:bidi="ar"/>
    </w:rPr>
  </w:style>
  <w:style w:type="paragraph" w:styleId="NormalWeb">
    <w:name w:val="Normal (Web)"/>
    <w:basedOn w:val="Normal"/>
    <w:link w:val="Char1"/>
    <w:uiPriority w:val="99"/>
    <w:qFormat/>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22"/>
    <w:qFormat/>
    <w:locked/>
    <w:rPr>
      <w:b/>
    </w:rPr>
  </w:style>
  <w:style w:type="character" w:styleId="Hyperlink">
    <w:name w:val="Hyperlink"/>
    <w:basedOn w:val="DefaultParagraphFont"/>
    <w:uiPriority w:val="99"/>
    <w:semiHidden/>
    <w:unhideWhenUsed/>
    <w:qFormat/>
    <w:rPr>
      <w:color w:val="0000FF"/>
      <w:u w:val="single"/>
    </w:rPr>
  </w:style>
  <w:style w:type="character" w:customStyle="1" w:styleId="Char">
    <w:name w:val="页眉 Char"/>
    <w:basedOn w:val="DefaultParagraphFont"/>
    <w:link w:val="Header"/>
    <w:uiPriority w:val="99"/>
    <w:semiHidden/>
    <w:qFormat/>
    <w:locked/>
    <w:rPr>
      <w:rFonts w:cs="Times New Roman"/>
      <w:sz w:val="18"/>
      <w:szCs w:val="18"/>
    </w:rPr>
  </w:style>
  <w:style w:type="character" w:customStyle="1" w:styleId="Char0">
    <w:name w:val="页脚 Char"/>
    <w:basedOn w:val="DefaultParagraphFont"/>
    <w:link w:val="Footer"/>
    <w:uiPriority w:val="99"/>
    <w:semiHidden/>
    <w:qFormat/>
    <w:locked/>
    <w:rPr>
      <w:rFonts w:cs="Times New Roman"/>
      <w:sz w:val="18"/>
      <w:szCs w:val="18"/>
    </w:rPr>
  </w:style>
  <w:style w:type="character" w:customStyle="1" w:styleId="Char1">
    <w:name w:val="普通(网站) Char"/>
    <w:basedOn w:val="DefaultParagraphFont"/>
    <w:link w:val="NormalWeb"/>
    <w:uiPriority w:val="99"/>
    <w:qFormat/>
    <w:locked/>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numbering" Target="numbering.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3</TotalTime>
  <Pages>2</Pages>
  <Words>1971</Words>
  <Characters>2056</Characters>
  <Application>Microsoft Office Word</Application>
  <DocSecurity>0</DocSecurity>
  <Lines>13</Lines>
  <Paragraphs>3</Paragraphs>
  <ScaleCrop>false</ScaleCrop>
  <Company>Microsoft</Company>
  <LinksUpToDate>false</LinksUpToDate>
  <CharactersWithSpaces>2106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Administrator</cp:lastModifiedBy>
  <cp:revision>276</cp:revision>
  <cp:lastPrinted>2017-11-27T01:50:00Z</cp:lastPrinted>
  <dcterms:created xsi:type="dcterms:W3CDTF">2016-05-02T13:03:00Z</dcterms:created>
  <dcterms:modified xsi:type="dcterms:W3CDTF">2022-07-01T02:03:23Z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